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FC" w:rsidRPr="00D26CFC" w:rsidRDefault="00D26CFC" w:rsidP="00D26CFC">
      <w:pPr>
        <w:spacing w:after="0" w:line="240" w:lineRule="auto"/>
        <w:jc w:val="center"/>
        <w:outlineLvl w:val="0"/>
        <w:rPr>
          <w:rFonts w:ascii="Arial" w:eastAsia="Times New Roman" w:hAnsi="Arial" w:cs="Arial"/>
          <w:b/>
          <w:bCs/>
          <w:sz w:val="36"/>
          <w:szCs w:val="36"/>
          <w:u w:val="double"/>
          <w:rtl/>
          <w:lang w:bidi="ar-IQ"/>
        </w:rPr>
      </w:pPr>
      <w:r w:rsidRPr="00D26CFC">
        <w:rPr>
          <w:rFonts w:ascii="Arial" w:eastAsia="Times New Roman" w:hAnsi="Arial" w:cs="Arial" w:hint="cs"/>
          <w:b/>
          <w:bCs/>
          <w:sz w:val="36"/>
          <w:szCs w:val="36"/>
          <w:u w:val="double"/>
          <w:rtl/>
          <w:lang w:bidi="ar-IQ"/>
        </w:rPr>
        <w:t xml:space="preserve">المادة 5 : تقييم التمرين </w:t>
      </w:r>
    </w:p>
    <w:p w:rsidR="00D26CFC" w:rsidRPr="00D26CFC" w:rsidRDefault="00D26CFC" w:rsidP="00D26CFC">
      <w:pPr>
        <w:spacing w:after="0" w:line="240" w:lineRule="auto"/>
        <w:jc w:val="center"/>
        <w:rPr>
          <w:rFonts w:ascii="Arial" w:eastAsia="Times New Roman" w:hAnsi="Arial" w:cs="Arial"/>
          <w:b/>
          <w:bCs/>
          <w:sz w:val="28"/>
          <w:szCs w:val="28"/>
          <w:u w:val="double"/>
          <w:rtl/>
          <w:lang w:bidi="ar-IQ"/>
        </w:rPr>
      </w:pPr>
    </w:p>
    <w:p w:rsidR="00D26CFC" w:rsidRPr="00D26CFC" w:rsidRDefault="00D26CFC" w:rsidP="00D26CFC">
      <w:pPr>
        <w:spacing w:after="0" w:line="240" w:lineRule="auto"/>
        <w:jc w:val="lowKashida"/>
        <w:outlineLvl w:val="0"/>
        <w:rPr>
          <w:rFonts w:ascii="Arial" w:eastAsia="Times New Roman" w:hAnsi="Arial" w:cs="Arial"/>
          <w:b/>
          <w:bCs/>
          <w:sz w:val="32"/>
          <w:szCs w:val="32"/>
          <w:u w:val="double"/>
          <w:rtl/>
          <w:lang w:bidi="ar-IQ"/>
        </w:rPr>
      </w:pPr>
      <w:r w:rsidRPr="00D26CFC">
        <w:rPr>
          <w:rFonts w:ascii="Arial" w:eastAsia="Times New Roman" w:hAnsi="Arial" w:cs="Arial" w:hint="cs"/>
          <w:b/>
          <w:bCs/>
          <w:sz w:val="32"/>
          <w:szCs w:val="32"/>
          <w:u w:val="double"/>
          <w:rtl/>
          <w:lang w:bidi="ar-IQ"/>
        </w:rPr>
        <w:t xml:space="preserve">5 </w:t>
      </w:r>
      <w:r w:rsidRPr="00D26CFC">
        <w:rPr>
          <w:rFonts w:ascii="Arial" w:eastAsia="Times New Roman" w:hAnsi="Arial" w:cs="Arial"/>
          <w:b/>
          <w:bCs/>
          <w:sz w:val="32"/>
          <w:szCs w:val="32"/>
          <w:u w:val="double"/>
          <w:rtl/>
          <w:lang w:bidi="ar-IQ"/>
        </w:rPr>
        <w:t>–</w:t>
      </w:r>
      <w:r w:rsidRPr="00D26CFC">
        <w:rPr>
          <w:rFonts w:ascii="Arial" w:eastAsia="Times New Roman" w:hAnsi="Arial" w:cs="Arial" w:hint="cs"/>
          <w:b/>
          <w:bCs/>
          <w:sz w:val="32"/>
          <w:szCs w:val="32"/>
          <w:u w:val="double"/>
          <w:rtl/>
          <w:lang w:bidi="ar-IQ"/>
        </w:rPr>
        <w:t xml:space="preserve"> 1 عموميات .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في البطولة الأولى ( التمهيدية ) </w:t>
      </w:r>
      <w:r w:rsidRPr="00D26CFC">
        <w:rPr>
          <w:rFonts w:ascii="Times New Roman" w:eastAsia="Times New Roman" w:hAnsi="Times New Roman" w:cs="Times New Roman"/>
          <w:b/>
          <w:bCs/>
          <w:sz w:val="28"/>
          <w:szCs w:val="28"/>
          <w:rtl/>
          <w:lang w:bidi="ar-IQ"/>
        </w:rPr>
        <w:t>–</w:t>
      </w:r>
      <w:r w:rsidRPr="00D26CFC">
        <w:rPr>
          <w:rFonts w:ascii="Times New Roman" w:eastAsia="Times New Roman" w:hAnsi="Times New Roman" w:cs="Times New Roman" w:hint="cs"/>
          <w:b/>
          <w:bCs/>
          <w:sz w:val="28"/>
          <w:szCs w:val="28"/>
          <w:rtl/>
          <w:lang w:bidi="ar-IQ"/>
        </w:rPr>
        <w:t xml:space="preserve"> ( الرابعة ) نهائي الفرق </w:t>
      </w:r>
      <w:r w:rsidRPr="00D26CFC">
        <w:rPr>
          <w:rFonts w:ascii="Times New Roman" w:eastAsia="Times New Roman" w:hAnsi="Times New Roman" w:cs="Times New Roman"/>
          <w:b/>
          <w:bCs/>
          <w:sz w:val="28"/>
          <w:szCs w:val="28"/>
          <w:rtl/>
          <w:lang w:bidi="ar-IQ"/>
        </w:rPr>
        <w:t>–</w:t>
      </w:r>
      <w:r w:rsidRPr="00D26CFC">
        <w:rPr>
          <w:rFonts w:ascii="Times New Roman" w:eastAsia="Times New Roman" w:hAnsi="Times New Roman" w:cs="Times New Roman" w:hint="cs"/>
          <w:b/>
          <w:bCs/>
          <w:sz w:val="28"/>
          <w:szCs w:val="28"/>
          <w:rtl/>
          <w:lang w:bidi="ar-IQ"/>
        </w:rPr>
        <w:t xml:space="preserve"> ( الثانية ) الفردي العام </w:t>
      </w:r>
      <w:r w:rsidRPr="00D26CFC">
        <w:rPr>
          <w:rFonts w:ascii="Times New Roman" w:eastAsia="Times New Roman" w:hAnsi="Times New Roman" w:cs="Times New Roman"/>
          <w:b/>
          <w:bCs/>
          <w:sz w:val="28"/>
          <w:szCs w:val="28"/>
          <w:rtl/>
          <w:lang w:bidi="ar-IQ"/>
        </w:rPr>
        <w:t>–</w:t>
      </w:r>
      <w:r w:rsidRPr="00D26CFC">
        <w:rPr>
          <w:rFonts w:ascii="Times New Roman" w:eastAsia="Times New Roman" w:hAnsi="Times New Roman" w:cs="Times New Roman" w:hint="cs"/>
          <w:b/>
          <w:bCs/>
          <w:sz w:val="28"/>
          <w:szCs w:val="28"/>
          <w:rtl/>
          <w:lang w:bidi="ar-IQ"/>
        </w:rPr>
        <w:t xml:space="preserve"> ( الثالثة ) نهائي الأجهزة يمكن أن تقدم اللاعبة نفس التمرين أو تمرين مختلف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طرق تقييم التمرين التي ستوصف لاحقاً ستكون معتمدة لدى الاتحاد الدولي للجمناستك في :</w:t>
      </w:r>
    </w:p>
    <w:p w:rsidR="00D26CFC" w:rsidRPr="00D26CFC" w:rsidRDefault="00D26CFC" w:rsidP="00D26CFC">
      <w:pPr>
        <w:numPr>
          <w:ilvl w:val="0"/>
          <w:numId w:val="1"/>
        </w:num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بطولات اولمبية </w:t>
      </w:r>
      <w:r w:rsidRPr="00D26CFC">
        <w:rPr>
          <w:rFonts w:ascii="Times New Roman" w:eastAsia="Times New Roman" w:hAnsi="Times New Roman" w:cs="Times New Roman"/>
          <w:b/>
          <w:bCs/>
          <w:sz w:val="28"/>
          <w:szCs w:val="28"/>
          <w:rtl/>
          <w:lang w:bidi="ar-IQ"/>
        </w:rPr>
        <w:t>–</w:t>
      </w:r>
      <w:r w:rsidRPr="00D26CFC">
        <w:rPr>
          <w:rFonts w:ascii="Times New Roman" w:eastAsia="Times New Roman" w:hAnsi="Times New Roman" w:cs="Times New Roman" w:hint="cs"/>
          <w:b/>
          <w:bCs/>
          <w:sz w:val="28"/>
          <w:szCs w:val="28"/>
          <w:rtl/>
          <w:lang w:bidi="ar-IQ"/>
        </w:rPr>
        <w:t xml:space="preserve"> بطولات العالم </w:t>
      </w:r>
      <w:r w:rsidRPr="00D26CFC">
        <w:rPr>
          <w:rFonts w:ascii="Times New Roman" w:eastAsia="Times New Roman" w:hAnsi="Times New Roman" w:cs="Times New Roman"/>
          <w:b/>
          <w:bCs/>
          <w:sz w:val="28"/>
          <w:szCs w:val="28"/>
          <w:rtl/>
          <w:lang w:bidi="ar-IQ"/>
        </w:rPr>
        <w:t>–</w:t>
      </w:r>
      <w:r w:rsidRPr="00D26CFC">
        <w:rPr>
          <w:rFonts w:ascii="Times New Roman" w:eastAsia="Times New Roman" w:hAnsi="Times New Roman" w:cs="Times New Roman" w:hint="cs"/>
          <w:b/>
          <w:bCs/>
          <w:sz w:val="28"/>
          <w:szCs w:val="28"/>
          <w:rtl/>
          <w:lang w:bidi="ar-IQ"/>
        </w:rPr>
        <w:t xml:space="preserve"> كأس العالم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ويمكن تطبيقها أيضاً :</w:t>
      </w:r>
    </w:p>
    <w:p w:rsidR="00D26CFC" w:rsidRPr="00D26CFC" w:rsidRDefault="00D26CFC" w:rsidP="00D26CFC">
      <w:pPr>
        <w:numPr>
          <w:ilvl w:val="0"/>
          <w:numId w:val="1"/>
        </w:num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البطولات القارية </w:t>
      </w:r>
      <w:r w:rsidRPr="00D26CFC">
        <w:rPr>
          <w:rFonts w:ascii="Times New Roman" w:eastAsia="Times New Roman" w:hAnsi="Times New Roman" w:cs="Times New Roman"/>
          <w:b/>
          <w:bCs/>
          <w:sz w:val="28"/>
          <w:szCs w:val="28"/>
          <w:rtl/>
          <w:lang w:bidi="ar-IQ"/>
        </w:rPr>
        <w:t>–</w:t>
      </w:r>
      <w:r w:rsidRPr="00D26CFC">
        <w:rPr>
          <w:rFonts w:ascii="Times New Roman" w:eastAsia="Times New Roman" w:hAnsi="Times New Roman" w:cs="Times New Roman" w:hint="cs"/>
          <w:b/>
          <w:bCs/>
          <w:sz w:val="28"/>
          <w:szCs w:val="28"/>
          <w:rtl/>
          <w:lang w:bidi="ar-IQ"/>
        </w:rPr>
        <w:t xml:space="preserve"> البطولات الإقليمية </w:t>
      </w:r>
      <w:r w:rsidRPr="00D26CFC">
        <w:rPr>
          <w:rFonts w:ascii="Times New Roman" w:eastAsia="Times New Roman" w:hAnsi="Times New Roman" w:cs="Times New Roman"/>
          <w:b/>
          <w:bCs/>
          <w:sz w:val="28"/>
          <w:szCs w:val="28"/>
          <w:rtl/>
          <w:lang w:bidi="ar-IQ"/>
        </w:rPr>
        <w:t>–</w:t>
      </w:r>
      <w:r w:rsidRPr="00D26CFC">
        <w:rPr>
          <w:rFonts w:ascii="Times New Roman" w:eastAsia="Times New Roman" w:hAnsi="Times New Roman" w:cs="Times New Roman" w:hint="cs"/>
          <w:b/>
          <w:bCs/>
          <w:sz w:val="28"/>
          <w:szCs w:val="28"/>
          <w:rtl/>
          <w:lang w:bidi="ar-IQ"/>
        </w:rPr>
        <w:t xml:space="preserve"> بطولات الفرق </w:t>
      </w:r>
      <w:r w:rsidRPr="00D26CFC">
        <w:rPr>
          <w:rFonts w:ascii="Times New Roman" w:eastAsia="Times New Roman" w:hAnsi="Times New Roman" w:cs="Times New Roman"/>
          <w:b/>
          <w:bCs/>
          <w:sz w:val="28"/>
          <w:szCs w:val="28"/>
          <w:rtl/>
          <w:lang w:bidi="ar-IQ"/>
        </w:rPr>
        <w:t>–</w:t>
      </w:r>
      <w:r w:rsidRPr="00D26CFC">
        <w:rPr>
          <w:rFonts w:ascii="Times New Roman" w:eastAsia="Times New Roman" w:hAnsi="Times New Roman" w:cs="Times New Roman" w:hint="cs"/>
          <w:b/>
          <w:bCs/>
          <w:sz w:val="28"/>
          <w:szCs w:val="28"/>
          <w:rtl/>
          <w:lang w:bidi="ar-IQ"/>
        </w:rPr>
        <w:t xml:space="preserve"> المنافسات الدولية </w:t>
      </w:r>
      <w:r w:rsidRPr="00D26CFC">
        <w:rPr>
          <w:rFonts w:ascii="Times New Roman" w:eastAsia="Times New Roman" w:hAnsi="Times New Roman" w:cs="Times New Roman"/>
          <w:b/>
          <w:bCs/>
          <w:sz w:val="28"/>
          <w:szCs w:val="28"/>
          <w:rtl/>
          <w:lang w:bidi="ar-IQ"/>
        </w:rPr>
        <w:t>–</w:t>
      </w:r>
      <w:r w:rsidRPr="00D26CFC">
        <w:rPr>
          <w:rFonts w:ascii="Times New Roman" w:eastAsia="Times New Roman" w:hAnsi="Times New Roman" w:cs="Times New Roman" w:hint="cs"/>
          <w:b/>
          <w:bCs/>
          <w:sz w:val="28"/>
          <w:szCs w:val="28"/>
          <w:rtl/>
          <w:lang w:bidi="ar-IQ"/>
        </w:rPr>
        <w:t xml:space="preserve"> بطولات محلية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ترتيب جداول الصعوبات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يتضمن القانون جداول صعوبات لكل جهاز ( المادة 9 </w:t>
      </w:r>
      <w:r w:rsidRPr="00D26CFC">
        <w:rPr>
          <w:rFonts w:ascii="Times New Roman" w:eastAsia="Times New Roman" w:hAnsi="Times New Roman" w:cs="Times New Roman"/>
          <w:b/>
          <w:bCs/>
          <w:sz w:val="28"/>
          <w:szCs w:val="28"/>
          <w:rtl/>
          <w:lang w:bidi="ar-IQ"/>
        </w:rPr>
        <w:t>–</w:t>
      </w:r>
      <w:r w:rsidRPr="00D26CFC">
        <w:rPr>
          <w:rFonts w:ascii="Times New Roman" w:eastAsia="Times New Roman" w:hAnsi="Times New Roman" w:cs="Times New Roman" w:hint="cs"/>
          <w:b/>
          <w:bCs/>
          <w:sz w:val="28"/>
          <w:szCs w:val="28"/>
          <w:rtl/>
          <w:lang w:bidi="ar-IQ"/>
        </w:rPr>
        <w:t xml:space="preserve"> 11 ) تعرف كل صعوبة بقيم من أجزاء الدرجة :</w:t>
      </w:r>
    </w:p>
    <w:p w:rsidR="00D26CFC" w:rsidRPr="00D26CFC" w:rsidRDefault="00D26CFC" w:rsidP="00D26CFC">
      <w:pPr>
        <w:spacing w:after="0" w:line="240" w:lineRule="auto"/>
        <w:jc w:val="lowKashida"/>
        <w:rPr>
          <w:rFonts w:ascii="Times New Roman" w:eastAsia="Times New Roman" w:hAnsi="Times New Roman" w:cs="Times New Roman"/>
          <w:sz w:val="28"/>
          <w:szCs w:val="28"/>
          <w:rtl/>
          <w:lang w:bidi="ar-IQ"/>
        </w:rPr>
      </w:pPr>
    </w:p>
    <w:tbl>
      <w:tblPr>
        <w:tblpPr w:leftFromText="180" w:rightFromText="180" w:vertAnchor="text" w:horzAnchor="margin" w:tblpXSpec="center" w:tblpY="9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700"/>
      </w:tblGrid>
      <w:tr w:rsidR="00D26CFC" w:rsidRPr="00D26CFC" w:rsidTr="005552B6">
        <w:tc>
          <w:tcPr>
            <w:tcW w:w="2700" w:type="dxa"/>
            <w:tcBorders>
              <w:top w:val="thinThickSmallGap" w:sz="24" w:space="0" w:color="auto"/>
              <w:left w:val="thinThickSmallGap" w:sz="24" w:space="0" w:color="auto"/>
              <w:right w:val="double" w:sz="4" w:space="0" w:color="auto"/>
            </w:tcBorders>
            <w:vAlign w:val="center"/>
          </w:tcPr>
          <w:p w:rsidR="00D26CFC" w:rsidRPr="00D26CFC" w:rsidRDefault="00D26CFC" w:rsidP="00D26CFC">
            <w:pPr>
              <w:spacing w:after="0" w:line="240" w:lineRule="auto"/>
              <w:jc w:val="center"/>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الصعوبة </w:t>
            </w:r>
            <w:r w:rsidRPr="00D26CFC">
              <w:rPr>
                <w:rFonts w:ascii="Times New Roman" w:eastAsia="Times New Roman" w:hAnsi="Times New Roman" w:cs="Times New Roman"/>
                <w:b/>
                <w:bCs/>
                <w:sz w:val="28"/>
                <w:szCs w:val="28"/>
                <w:lang w:bidi="ar-IQ"/>
              </w:rPr>
              <w:t>A</w:t>
            </w:r>
          </w:p>
        </w:tc>
        <w:tc>
          <w:tcPr>
            <w:tcW w:w="2700" w:type="dxa"/>
            <w:tcBorders>
              <w:top w:val="thinThickSmallGap" w:sz="24" w:space="0" w:color="auto"/>
              <w:left w:val="double" w:sz="4" w:space="0" w:color="auto"/>
              <w:right w:val="thinThickSmallGap" w:sz="24" w:space="0" w:color="auto"/>
            </w:tcBorders>
            <w:vAlign w:val="center"/>
          </w:tcPr>
          <w:p w:rsidR="00D26CFC" w:rsidRPr="00D26CFC" w:rsidRDefault="00D26CFC" w:rsidP="00D26CFC">
            <w:pPr>
              <w:spacing w:after="0" w:line="240" w:lineRule="auto"/>
              <w:jc w:val="center"/>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101 حتى 199</w:t>
            </w:r>
          </w:p>
        </w:tc>
      </w:tr>
      <w:tr w:rsidR="00D26CFC" w:rsidRPr="00D26CFC" w:rsidTr="005552B6">
        <w:tc>
          <w:tcPr>
            <w:tcW w:w="2700" w:type="dxa"/>
            <w:tcBorders>
              <w:left w:val="thinThickSmallGap" w:sz="24" w:space="0" w:color="auto"/>
              <w:right w:val="double" w:sz="4" w:space="0" w:color="auto"/>
            </w:tcBorders>
            <w:vAlign w:val="center"/>
          </w:tcPr>
          <w:p w:rsidR="00D26CFC" w:rsidRPr="00D26CFC" w:rsidRDefault="00D26CFC" w:rsidP="00D26CFC">
            <w:pPr>
              <w:spacing w:after="0" w:line="240" w:lineRule="auto"/>
              <w:jc w:val="center"/>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الصعوبة </w:t>
            </w:r>
            <w:r w:rsidRPr="00D26CFC">
              <w:rPr>
                <w:rFonts w:ascii="Times New Roman" w:eastAsia="Times New Roman" w:hAnsi="Times New Roman" w:cs="Times New Roman"/>
                <w:b/>
                <w:bCs/>
                <w:sz w:val="28"/>
                <w:szCs w:val="28"/>
                <w:lang w:bidi="ar-IQ"/>
              </w:rPr>
              <w:t>B</w:t>
            </w:r>
          </w:p>
        </w:tc>
        <w:tc>
          <w:tcPr>
            <w:tcW w:w="2700" w:type="dxa"/>
            <w:tcBorders>
              <w:left w:val="double" w:sz="4" w:space="0" w:color="auto"/>
              <w:right w:val="thinThickSmallGap" w:sz="24" w:space="0" w:color="auto"/>
            </w:tcBorders>
            <w:vAlign w:val="center"/>
          </w:tcPr>
          <w:p w:rsidR="00D26CFC" w:rsidRPr="00D26CFC" w:rsidRDefault="00D26CFC" w:rsidP="00D26CFC">
            <w:pPr>
              <w:spacing w:after="0" w:line="240" w:lineRule="auto"/>
              <w:jc w:val="center"/>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201 حتى 299</w:t>
            </w:r>
          </w:p>
        </w:tc>
      </w:tr>
      <w:tr w:rsidR="00D26CFC" w:rsidRPr="00D26CFC" w:rsidTr="005552B6">
        <w:tc>
          <w:tcPr>
            <w:tcW w:w="2700" w:type="dxa"/>
            <w:tcBorders>
              <w:left w:val="thinThickSmallGap" w:sz="24" w:space="0" w:color="auto"/>
              <w:right w:val="double" w:sz="4" w:space="0" w:color="auto"/>
            </w:tcBorders>
            <w:vAlign w:val="center"/>
          </w:tcPr>
          <w:p w:rsidR="00D26CFC" w:rsidRPr="00D26CFC" w:rsidRDefault="00D26CFC" w:rsidP="00D26CFC">
            <w:pPr>
              <w:spacing w:after="0" w:line="240" w:lineRule="auto"/>
              <w:jc w:val="center"/>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الصعوبة </w:t>
            </w:r>
            <w:r w:rsidRPr="00D26CFC">
              <w:rPr>
                <w:rFonts w:ascii="Times New Roman" w:eastAsia="Times New Roman" w:hAnsi="Times New Roman" w:cs="Times New Roman"/>
                <w:b/>
                <w:bCs/>
                <w:sz w:val="28"/>
                <w:szCs w:val="28"/>
                <w:lang w:bidi="ar-IQ"/>
              </w:rPr>
              <w:t>C</w:t>
            </w:r>
          </w:p>
        </w:tc>
        <w:tc>
          <w:tcPr>
            <w:tcW w:w="2700" w:type="dxa"/>
            <w:tcBorders>
              <w:left w:val="double" w:sz="4" w:space="0" w:color="auto"/>
              <w:right w:val="thinThickSmallGap" w:sz="24" w:space="0" w:color="auto"/>
            </w:tcBorders>
            <w:vAlign w:val="center"/>
          </w:tcPr>
          <w:p w:rsidR="00D26CFC" w:rsidRPr="00D26CFC" w:rsidRDefault="00D26CFC" w:rsidP="00D26CFC">
            <w:pPr>
              <w:spacing w:after="0" w:line="240" w:lineRule="auto"/>
              <w:jc w:val="center"/>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301 حتى 399</w:t>
            </w:r>
          </w:p>
        </w:tc>
      </w:tr>
      <w:tr w:rsidR="00D26CFC" w:rsidRPr="00D26CFC" w:rsidTr="005552B6">
        <w:tc>
          <w:tcPr>
            <w:tcW w:w="2700" w:type="dxa"/>
            <w:tcBorders>
              <w:left w:val="thinThickSmallGap" w:sz="24" w:space="0" w:color="auto"/>
              <w:right w:val="double" w:sz="4" w:space="0" w:color="auto"/>
            </w:tcBorders>
            <w:vAlign w:val="center"/>
          </w:tcPr>
          <w:p w:rsidR="00D26CFC" w:rsidRPr="00D26CFC" w:rsidRDefault="00D26CFC" w:rsidP="00D26CFC">
            <w:pPr>
              <w:spacing w:after="0" w:line="240" w:lineRule="auto"/>
              <w:jc w:val="center"/>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الصعوبة </w:t>
            </w:r>
            <w:r w:rsidRPr="00D26CFC">
              <w:rPr>
                <w:rFonts w:ascii="Times New Roman" w:eastAsia="Times New Roman" w:hAnsi="Times New Roman" w:cs="Times New Roman"/>
                <w:b/>
                <w:bCs/>
                <w:sz w:val="28"/>
                <w:szCs w:val="28"/>
                <w:lang w:bidi="ar-IQ"/>
              </w:rPr>
              <w:t>D</w:t>
            </w:r>
          </w:p>
        </w:tc>
        <w:tc>
          <w:tcPr>
            <w:tcW w:w="2700" w:type="dxa"/>
            <w:tcBorders>
              <w:left w:val="double" w:sz="4" w:space="0" w:color="auto"/>
              <w:right w:val="thinThickSmallGap" w:sz="24" w:space="0" w:color="auto"/>
            </w:tcBorders>
            <w:vAlign w:val="center"/>
          </w:tcPr>
          <w:p w:rsidR="00D26CFC" w:rsidRPr="00D26CFC" w:rsidRDefault="00D26CFC" w:rsidP="00D26CFC">
            <w:pPr>
              <w:spacing w:after="0" w:line="240" w:lineRule="auto"/>
              <w:jc w:val="center"/>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401 حتى 499</w:t>
            </w:r>
          </w:p>
        </w:tc>
      </w:tr>
      <w:tr w:rsidR="00D26CFC" w:rsidRPr="00D26CFC" w:rsidTr="005552B6">
        <w:tc>
          <w:tcPr>
            <w:tcW w:w="2700" w:type="dxa"/>
            <w:tcBorders>
              <w:left w:val="thinThickSmallGap" w:sz="24" w:space="0" w:color="auto"/>
              <w:right w:val="double" w:sz="4" w:space="0" w:color="auto"/>
            </w:tcBorders>
            <w:vAlign w:val="center"/>
          </w:tcPr>
          <w:p w:rsidR="00D26CFC" w:rsidRPr="00D26CFC" w:rsidRDefault="00D26CFC" w:rsidP="00D26CFC">
            <w:pPr>
              <w:spacing w:after="0" w:line="240" w:lineRule="auto"/>
              <w:jc w:val="center"/>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الصعوبة </w:t>
            </w:r>
            <w:r w:rsidRPr="00D26CFC">
              <w:rPr>
                <w:rFonts w:ascii="Times New Roman" w:eastAsia="Times New Roman" w:hAnsi="Times New Roman" w:cs="Times New Roman"/>
                <w:b/>
                <w:bCs/>
                <w:sz w:val="28"/>
                <w:szCs w:val="28"/>
                <w:lang w:bidi="ar-IQ"/>
              </w:rPr>
              <w:t>E</w:t>
            </w:r>
          </w:p>
        </w:tc>
        <w:tc>
          <w:tcPr>
            <w:tcW w:w="2700" w:type="dxa"/>
            <w:tcBorders>
              <w:left w:val="double" w:sz="4" w:space="0" w:color="auto"/>
              <w:right w:val="thinThickSmallGap" w:sz="24" w:space="0" w:color="auto"/>
            </w:tcBorders>
            <w:vAlign w:val="center"/>
          </w:tcPr>
          <w:p w:rsidR="00D26CFC" w:rsidRPr="00D26CFC" w:rsidRDefault="00D26CFC" w:rsidP="00D26CFC">
            <w:pPr>
              <w:spacing w:after="0" w:line="240" w:lineRule="auto"/>
              <w:jc w:val="center"/>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501 حتى 599</w:t>
            </w:r>
          </w:p>
        </w:tc>
      </w:tr>
      <w:tr w:rsidR="00D26CFC" w:rsidRPr="00D26CFC" w:rsidTr="005552B6">
        <w:tc>
          <w:tcPr>
            <w:tcW w:w="2700" w:type="dxa"/>
            <w:tcBorders>
              <w:left w:val="thinThickSmallGap" w:sz="24" w:space="0" w:color="auto"/>
              <w:right w:val="double" w:sz="4" w:space="0" w:color="auto"/>
            </w:tcBorders>
            <w:vAlign w:val="center"/>
          </w:tcPr>
          <w:p w:rsidR="00D26CFC" w:rsidRPr="00D26CFC" w:rsidRDefault="00D26CFC" w:rsidP="00D26CFC">
            <w:pPr>
              <w:spacing w:after="0" w:line="240" w:lineRule="auto"/>
              <w:jc w:val="center"/>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لصعوبة </w:t>
            </w:r>
            <w:r w:rsidRPr="00D26CFC">
              <w:rPr>
                <w:rFonts w:ascii="Times New Roman" w:eastAsia="Times New Roman" w:hAnsi="Times New Roman" w:cs="Times New Roman"/>
                <w:b/>
                <w:bCs/>
                <w:sz w:val="28"/>
                <w:szCs w:val="28"/>
                <w:lang w:bidi="ar-IQ"/>
              </w:rPr>
              <w:t>F</w:t>
            </w:r>
          </w:p>
        </w:tc>
        <w:tc>
          <w:tcPr>
            <w:tcW w:w="2700" w:type="dxa"/>
            <w:tcBorders>
              <w:left w:val="double" w:sz="4" w:space="0" w:color="auto"/>
              <w:right w:val="thinThickSmallGap" w:sz="24" w:space="0" w:color="auto"/>
            </w:tcBorders>
            <w:vAlign w:val="center"/>
          </w:tcPr>
          <w:p w:rsidR="00D26CFC" w:rsidRPr="00D26CFC" w:rsidRDefault="00D26CFC" w:rsidP="00D26CFC">
            <w:pPr>
              <w:spacing w:after="0" w:line="240" w:lineRule="auto"/>
              <w:jc w:val="center"/>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601 حتى 699</w:t>
            </w:r>
          </w:p>
        </w:tc>
      </w:tr>
      <w:tr w:rsidR="00D26CFC" w:rsidRPr="00D26CFC" w:rsidTr="005552B6">
        <w:trPr>
          <w:trHeight w:val="299"/>
        </w:trPr>
        <w:tc>
          <w:tcPr>
            <w:tcW w:w="2700" w:type="dxa"/>
            <w:tcBorders>
              <w:left w:val="thinThickSmallGap" w:sz="24" w:space="0" w:color="auto"/>
              <w:bottom w:val="thinThickSmallGap" w:sz="24" w:space="0" w:color="auto"/>
              <w:right w:val="double" w:sz="4" w:space="0" w:color="auto"/>
            </w:tcBorders>
            <w:vAlign w:val="center"/>
          </w:tcPr>
          <w:p w:rsidR="00D26CFC" w:rsidRPr="00D26CFC" w:rsidRDefault="00D26CFC" w:rsidP="00D26CFC">
            <w:pPr>
              <w:spacing w:after="0" w:line="240" w:lineRule="auto"/>
              <w:jc w:val="center"/>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الصعوبة </w:t>
            </w:r>
            <w:r w:rsidRPr="00D26CFC">
              <w:rPr>
                <w:rFonts w:ascii="Times New Roman" w:eastAsia="Times New Roman" w:hAnsi="Times New Roman" w:cs="Times New Roman"/>
                <w:b/>
                <w:bCs/>
                <w:sz w:val="28"/>
                <w:szCs w:val="28"/>
                <w:lang w:bidi="ar-IQ"/>
              </w:rPr>
              <w:t>G</w:t>
            </w:r>
          </w:p>
        </w:tc>
        <w:tc>
          <w:tcPr>
            <w:tcW w:w="2700" w:type="dxa"/>
            <w:tcBorders>
              <w:left w:val="double" w:sz="4" w:space="0" w:color="auto"/>
              <w:bottom w:val="thinThickSmallGap" w:sz="24" w:space="0" w:color="auto"/>
              <w:right w:val="thinThickSmallGap" w:sz="24" w:space="0" w:color="auto"/>
            </w:tcBorders>
            <w:vAlign w:val="center"/>
          </w:tcPr>
          <w:p w:rsidR="00D26CFC" w:rsidRPr="00D26CFC" w:rsidRDefault="00D26CFC" w:rsidP="00D26CFC">
            <w:pPr>
              <w:spacing w:after="0" w:line="240" w:lineRule="auto"/>
              <w:jc w:val="center"/>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701 حتى 799</w:t>
            </w:r>
          </w:p>
        </w:tc>
      </w:tr>
    </w:tbl>
    <w:p w:rsidR="00D26CFC" w:rsidRPr="00D26CFC" w:rsidRDefault="00D26CFC" w:rsidP="00D26CFC">
      <w:pPr>
        <w:spacing w:after="0" w:line="240" w:lineRule="auto"/>
        <w:jc w:val="lowKashida"/>
        <w:rPr>
          <w:rFonts w:ascii="Times New Roman" w:eastAsia="Times New Roman" w:hAnsi="Times New Roman" w:cs="Times New Roman"/>
          <w:sz w:val="28"/>
          <w:szCs w:val="28"/>
          <w:rtl/>
          <w:lang w:bidi="ar-IQ"/>
        </w:rPr>
      </w:pPr>
    </w:p>
    <w:p w:rsidR="00D26CFC" w:rsidRPr="00D26CFC" w:rsidRDefault="00D26CFC" w:rsidP="00D26CFC">
      <w:pPr>
        <w:spacing w:after="0" w:line="240" w:lineRule="auto"/>
        <w:jc w:val="lowKashida"/>
        <w:rPr>
          <w:rFonts w:ascii="Times New Roman" w:eastAsia="Times New Roman" w:hAnsi="Times New Roman" w:cs="Times New Roman"/>
          <w:sz w:val="28"/>
          <w:szCs w:val="28"/>
          <w:rtl/>
          <w:lang w:bidi="ar-IQ"/>
        </w:rPr>
      </w:pPr>
      <w:r w:rsidRPr="00D26CFC">
        <w:rPr>
          <w:rFonts w:ascii="Times New Roman" w:eastAsia="Times New Roman" w:hAnsi="Times New Roman" w:cs="Times New Roman" w:hint="cs"/>
          <w:sz w:val="28"/>
          <w:szCs w:val="28"/>
          <w:rtl/>
          <w:lang w:bidi="ar-IQ"/>
        </w:rPr>
        <w:t xml:space="preserve"> </w:t>
      </w:r>
    </w:p>
    <w:p w:rsidR="00D26CFC" w:rsidRPr="00D26CFC" w:rsidRDefault="00D26CFC" w:rsidP="00D26CFC">
      <w:pPr>
        <w:spacing w:after="0" w:line="240" w:lineRule="auto"/>
        <w:jc w:val="lowKashida"/>
        <w:rPr>
          <w:rFonts w:ascii="Times New Roman" w:eastAsia="Times New Roman" w:hAnsi="Times New Roman" w:cs="Times New Roman"/>
          <w:sz w:val="28"/>
          <w:szCs w:val="28"/>
          <w:rtl/>
          <w:lang w:bidi="ar-IQ"/>
        </w:rPr>
      </w:pPr>
    </w:p>
    <w:p w:rsidR="00D26CFC" w:rsidRPr="00D26CFC" w:rsidRDefault="00D26CFC" w:rsidP="00D26CFC">
      <w:pPr>
        <w:spacing w:after="0" w:line="240" w:lineRule="auto"/>
        <w:jc w:val="lowKashida"/>
        <w:rPr>
          <w:rFonts w:ascii="Times New Roman" w:eastAsia="Times New Roman" w:hAnsi="Times New Roman" w:cs="Times New Roman"/>
          <w:sz w:val="28"/>
          <w:szCs w:val="28"/>
          <w:rtl/>
          <w:lang w:bidi="ar-IQ"/>
        </w:rPr>
      </w:pPr>
    </w:p>
    <w:p w:rsidR="00D26CFC" w:rsidRPr="00D26CFC" w:rsidRDefault="00D26CFC" w:rsidP="00D26CFC">
      <w:pPr>
        <w:spacing w:after="0" w:line="240" w:lineRule="auto"/>
        <w:jc w:val="lowKashida"/>
        <w:rPr>
          <w:rFonts w:ascii="Times New Roman" w:eastAsia="Times New Roman" w:hAnsi="Times New Roman" w:cs="Times New Roman"/>
          <w:sz w:val="28"/>
          <w:szCs w:val="28"/>
          <w:rtl/>
          <w:lang w:bidi="ar-IQ"/>
        </w:rPr>
      </w:pPr>
    </w:p>
    <w:p w:rsidR="00D26CFC" w:rsidRPr="00D26CFC" w:rsidRDefault="00D26CFC" w:rsidP="00D26CFC">
      <w:pPr>
        <w:spacing w:after="0" w:line="240" w:lineRule="auto"/>
        <w:jc w:val="lowKashida"/>
        <w:rPr>
          <w:rFonts w:ascii="Times New Roman" w:eastAsia="Times New Roman" w:hAnsi="Times New Roman" w:cs="Times New Roman"/>
          <w:sz w:val="28"/>
          <w:szCs w:val="28"/>
          <w:rtl/>
          <w:lang w:bidi="ar-IQ"/>
        </w:rPr>
      </w:pPr>
    </w:p>
    <w:p w:rsidR="00D26CFC" w:rsidRPr="00D26CFC" w:rsidRDefault="00D26CFC" w:rsidP="00D26CFC">
      <w:pPr>
        <w:spacing w:after="0" w:line="240" w:lineRule="auto"/>
        <w:jc w:val="lowKashida"/>
        <w:rPr>
          <w:rFonts w:ascii="Times New Roman" w:eastAsia="Times New Roman" w:hAnsi="Times New Roman" w:cs="Times New Roman"/>
          <w:sz w:val="28"/>
          <w:szCs w:val="28"/>
          <w:rtl/>
          <w:lang w:bidi="ar-IQ"/>
        </w:rPr>
      </w:pPr>
    </w:p>
    <w:p w:rsidR="00D26CFC" w:rsidRPr="00D26CFC" w:rsidRDefault="00D26CFC" w:rsidP="00D26CFC">
      <w:pPr>
        <w:spacing w:after="0" w:line="240" w:lineRule="auto"/>
        <w:jc w:val="lowKashida"/>
        <w:rPr>
          <w:rFonts w:ascii="Times New Roman" w:eastAsia="Times New Roman" w:hAnsi="Times New Roman" w:cs="Times New Roman"/>
          <w:sz w:val="28"/>
          <w:szCs w:val="28"/>
          <w:rtl/>
          <w:lang w:bidi="ar-IQ"/>
        </w:rPr>
      </w:pPr>
    </w:p>
    <w:p w:rsidR="00D26CFC" w:rsidRPr="00D26CFC" w:rsidRDefault="00D26CFC" w:rsidP="00D26CFC">
      <w:pPr>
        <w:spacing w:after="0" w:line="240" w:lineRule="auto"/>
        <w:jc w:val="lowKashida"/>
        <w:rPr>
          <w:rFonts w:ascii="Times New Roman" w:eastAsia="Times New Roman" w:hAnsi="Times New Roman" w:cs="Times New Roman"/>
          <w:sz w:val="28"/>
          <w:szCs w:val="28"/>
          <w:rtl/>
          <w:lang w:bidi="ar-IQ"/>
        </w:rPr>
      </w:pPr>
    </w:p>
    <w:p w:rsidR="00D26CFC" w:rsidRPr="00D26CFC" w:rsidRDefault="00D26CFC" w:rsidP="00D26CFC">
      <w:pPr>
        <w:spacing w:after="0" w:line="240" w:lineRule="auto"/>
        <w:jc w:val="lowKashida"/>
        <w:outlineLvl w:val="0"/>
        <w:rPr>
          <w:rFonts w:ascii="Arial" w:eastAsia="Times New Roman" w:hAnsi="Arial" w:cs="Arial"/>
          <w:b/>
          <w:bCs/>
          <w:sz w:val="32"/>
          <w:szCs w:val="32"/>
          <w:u w:val="double"/>
          <w:rtl/>
          <w:lang w:bidi="ar-IQ"/>
        </w:rPr>
      </w:pPr>
      <w:r w:rsidRPr="00D26CFC">
        <w:rPr>
          <w:rFonts w:ascii="Arial" w:eastAsia="Times New Roman" w:hAnsi="Arial" w:cs="Arial" w:hint="cs"/>
          <w:b/>
          <w:bCs/>
          <w:sz w:val="32"/>
          <w:szCs w:val="32"/>
          <w:u w:val="double"/>
          <w:rtl/>
          <w:lang w:bidi="ar-IQ"/>
        </w:rPr>
        <w:t xml:space="preserve">5 </w:t>
      </w:r>
      <w:r w:rsidRPr="00D26CFC">
        <w:rPr>
          <w:rFonts w:ascii="Arial" w:eastAsia="Times New Roman" w:hAnsi="Arial" w:cs="Arial"/>
          <w:b/>
          <w:bCs/>
          <w:sz w:val="32"/>
          <w:szCs w:val="32"/>
          <w:u w:val="double"/>
          <w:rtl/>
          <w:lang w:bidi="ar-IQ"/>
        </w:rPr>
        <w:t>–</w:t>
      </w:r>
      <w:r w:rsidRPr="00D26CFC">
        <w:rPr>
          <w:rFonts w:ascii="Arial" w:eastAsia="Times New Roman" w:hAnsi="Arial" w:cs="Arial" w:hint="cs"/>
          <w:b/>
          <w:bCs/>
          <w:sz w:val="32"/>
          <w:szCs w:val="32"/>
          <w:u w:val="double"/>
          <w:rtl/>
          <w:lang w:bidi="ar-IQ"/>
        </w:rPr>
        <w:t xml:space="preserve"> 2 عوامل تقييم الأداء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الفلسفة الحالية لمحتوى التمرين وتركيبه تشجع على تأكيد إجادة الحركات الراقصة والاكروباتيكية وتقديمها بشكل فني : وضمن هذا المبدأ :-</w:t>
      </w:r>
    </w:p>
    <w:p w:rsidR="00D26CFC" w:rsidRPr="00D26CFC" w:rsidRDefault="00D26CFC" w:rsidP="00D26CFC">
      <w:pPr>
        <w:numPr>
          <w:ilvl w:val="0"/>
          <w:numId w:val="7"/>
        </w:numPr>
        <w:tabs>
          <w:tab w:val="num" w:pos="170"/>
          <w:tab w:val="left" w:pos="350"/>
        </w:tabs>
        <w:spacing w:after="0" w:line="240" w:lineRule="auto"/>
        <w:ind w:left="350"/>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لا يسمح بإعادة التمرين .        </w:t>
      </w:r>
    </w:p>
    <w:p w:rsidR="00D26CFC" w:rsidRPr="00D26CFC" w:rsidRDefault="00D26CFC" w:rsidP="00D26CFC">
      <w:pPr>
        <w:numPr>
          <w:ilvl w:val="0"/>
          <w:numId w:val="7"/>
        </w:numPr>
        <w:tabs>
          <w:tab w:val="num" w:pos="170"/>
          <w:tab w:val="left" w:pos="350"/>
        </w:tabs>
        <w:spacing w:after="0" w:line="240" w:lineRule="auto"/>
        <w:ind w:left="350"/>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سيتم تقييم الأداء من 10 درجات .</w:t>
      </w:r>
    </w:p>
    <w:p w:rsidR="00D26CFC" w:rsidRPr="00D26CFC" w:rsidRDefault="00D26CFC" w:rsidP="00D26CFC">
      <w:pPr>
        <w:numPr>
          <w:ilvl w:val="0"/>
          <w:numId w:val="7"/>
        </w:numPr>
        <w:tabs>
          <w:tab w:val="num" w:pos="170"/>
          <w:tab w:val="left" w:pos="350"/>
        </w:tabs>
        <w:spacing w:after="0" w:line="240" w:lineRule="auto"/>
        <w:ind w:left="350"/>
        <w:jc w:val="lowKashida"/>
        <w:rPr>
          <w:rFonts w:ascii="Times New Roman" w:eastAsia="Times New Roman" w:hAnsi="Times New Roman" w:cs="Times New Roman"/>
          <w:b/>
          <w:bCs/>
          <w:sz w:val="28"/>
          <w:szCs w:val="28"/>
          <w:lang w:bidi="ar-IQ"/>
        </w:rPr>
      </w:pPr>
      <w:r w:rsidRPr="00D26CFC">
        <w:rPr>
          <w:rFonts w:ascii="Times New Roman" w:eastAsia="Times New Roman" w:hAnsi="Times New Roman" w:cs="Times New Roman" w:hint="cs"/>
          <w:b/>
          <w:bCs/>
          <w:sz w:val="28"/>
          <w:szCs w:val="28"/>
          <w:rtl/>
          <w:lang w:bidi="ar-IQ"/>
        </w:rPr>
        <w:t xml:space="preserve">مسؤولية التقييم تتقاسمها اللجنتان </w:t>
      </w:r>
      <w:r w:rsidRPr="00D26CFC">
        <w:rPr>
          <w:rFonts w:ascii="Times New Roman" w:eastAsia="Times New Roman" w:hAnsi="Times New Roman" w:cs="Times New Roman"/>
          <w:b/>
          <w:bCs/>
          <w:sz w:val="28"/>
          <w:szCs w:val="28"/>
          <w:lang w:bidi="ar-IQ"/>
        </w:rPr>
        <w:t xml:space="preserve">E – D </w:t>
      </w:r>
      <w:r w:rsidRPr="00D26CFC">
        <w:rPr>
          <w:rFonts w:ascii="Times New Roman" w:eastAsia="Times New Roman" w:hAnsi="Times New Roman" w:cs="Times New Roman" w:hint="cs"/>
          <w:b/>
          <w:bCs/>
          <w:sz w:val="28"/>
          <w:szCs w:val="28"/>
          <w:rtl/>
          <w:lang w:bidi="ar-IQ"/>
        </w:rPr>
        <w:t xml:space="preserve"> .</w:t>
      </w:r>
    </w:p>
    <w:p w:rsidR="00D26CFC" w:rsidRPr="00D26CFC" w:rsidRDefault="00D26CFC" w:rsidP="00D26CFC">
      <w:pPr>
        <w:spacing w:after="0" w:line="240" w:lineRule="auto"/>
        <w:jc w:val="lowKashida"/>
        <w:outlineLvl w:val="0"/>
        <w:rPr>
          <w:rFonts w:ascii="Arial" w:eastAsia="Times New Roman" w:hAnsi="Arial" w:cs="Arial"/>
          <w:b/>
          <w:bCs/>
          <w:sz w:val="32"/>
          <w:szCs w:val="32"/>
          <w:u w:val="double"/>
          <w:rtl/>
          <w:lang w:bidi="ar-IQ"/>
        </w:rPr>
      </w:pPr>
      <w:r w:rsidRPr="00D26CFC">
        <w:rPr>
          <w:rFonts w:ascii="Arial" w:eastAsia="Times New Roman" w:hAnsi="Arial" w:cs="Arial" w:hint="cs"/>
          <w:b/>
          <w:bCs/>
          <w:sz w:val="32"/>
          <w:szCs w:val="32"/>
          <w:u w:val="double"/>
          <w:rtl/>
          <w:lang w:bidi="ar-IQ"/>
        </w:rPr>
        <w:t xml:space="preserve">5 </w:t>
      </w:r>
      <w:r w:rsidRPr="00D26CFC">
        <w:rPr>
          <w:rFonts w:ascii="Arial" w:eastAsia="Times New Roman" w:hAnsi="Arial" w:cs="Arial"/>
          <w:b/>
          <w:bCs/>
          <w:sz w:val="32"/>
          <w:szCs w:val="32"/>
          <w:u w:val="double"/>
          <w:rtl/>
          <w:lang w:bidi="ar-IQ"/>
        </w:rPr>
        <w:t>–</w:t>
      </w:r>
      <w:r w:rsidRPr="00D26CFC">
        <w:rPr>
          <w:rFonts w:ascii="Arial" w:eastAsia="Times New Roman" w:hAnsi="Arial" w:cs="Arial" w:hint="cs"/>
          <w:b/>
          <w:bCs/>
          <w:sz w:val="32"/>
          <w:szCs w:val="32"/>
          <w:u w:val="double"/>
          <w:rtl/>
          <w:lang w:bidi="ar-IQ"/>
        </w:rPr>
        <w:t xml:space="preserve"> 3 عوامل تقييم ( اللجنة </w:t>
      </w:r>
      <w:r w:rsidRPr="00D26CFC">
        <w:rPr>
          <w:rFonts w:ascii="Arial" w:eastAsia="Times New Roman" w:hAnsi="Arial" w:cs="Arial"/>
          <w:b/>
          <w:bCs/>
          <w:sz w:val="32"/>
          <w:szCs w:val="32"/>
          <w:u w:val="double"/>
          <w:lang w:bidi="ar-IQ"/>
        </w:rPr>
        <w:t xml:space="preserve"> D</w:t>
      </w:r>
      <w:r w:rsidRPr="00D26CFC">
        <w:rPr>
          <w:rFonts w:ascii="Arial" w:eastAsia="Times New Roman" w:hAnsi="Arial" w:cs="Arial" w:hint="cs"/>
          <w:b/>
          <w:bCs/>
          <w:sz w:val="32"/>
          <w:szCs w:val="32"/>
          <w:u w:val="double"/>
          <w:rtl/>
          <w:lang w:bidi="ar-IQ"/>
        </w:rPr>
        <w:t xml:space="preserve"> ) .</w:t>
      </w:r>
    </w:p>
    <w:p w:rsidR="00D26CFC" w:rsidRPr="00D26CFC" w:rsidRDefault="00D26CFC" w:rsidP="00D26CFC">
      <w:pPr>
        <w:numPr>
          <w:ilvl w:val="1"/>
          <w:numId w:val="7"/>
        </w:numPr>
        <w:tabs>
          <w:tab w:val="num" w:pos="26"/>
        </w:tabs>
        <w:spacing w:after="0" w:line="240" w:lineRule="auto"/>
        <w:ind w:left="386"/>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يتضمن التقييم على الحركات الأرضية والمتوازي مختلف الارتفاع وعارضة التوازن ما يلي :</w:t>
      </w:r>
    </w:p>
    <w:p w:rsidR="00D26CFC" w:rsidRPr="00D26CFC" w:rsidRDefault="00D26CFC" w:rsidP="00D26CFC">
      <w:pPr>
        <w:numPr>
          <w:ilvl w:val="0"/>
          <w:numId w:val="1"/>
        </w:numPr>
        <w:tabs>
          <w:tab w:val="num" w:pos="746"/>
        </w:tabs>
        <w:spacing w:after="0" w:line="240" w:lineRule="auto"/>
        <w:ind w:left="710"/>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قيمة الصعوبات : أعلى 8 صعوبات متضمنة النهاية يعني ( النهاية + 7 حركات )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  والصعوبات مقسمة في القانون على النحو التالي :</w:t>
      </w:r>
    </w:p>
    <w:p w:rsidR="00D26CFC" w:rsidRPr="00D26CFC" w:rsidRDefault="00D26CFC" w:rsidP="00D26CFC">
      <w:pPr>
        <w:numPr>
          <w:ilvl w:val="0"/>
          <w:numId w:val="1"/>
        </w:numPr>
        <w:tabs>
          <w:tab w:val="num" w:pos="746"/>
        </w:tabs>
        <w:spacing w:after="0" w:line="240" w:lineRule="auto"/>
        <w:ind w:hanging="1414"/>
        <w:jc w:val="lowKashida"/>
        <w:rPr>
          <w:rFonts w:ascii="Times New Roman" w:eastAsia="Times New Roman" w:hAnsi="Times New Roman" w:cs="Times New Roman"/>
          <w:b/>
          <w:bCs/>
          <w:sz w:val="28"/>
          <w:szCs w:val="28"/>
          <w:lang w:bidi="ar-IQ"/>
        </w:rPr>
      </w:pPr>
      <w:r w:rsidRPr="00D26CFC">
        <w:rPr>
          <w:rFonts w:ascii="Times New Roman" w:eastAsia="Times New Roman" w:hAnsi="Times New Roman" w:cs="Times New Roman" w:hint="cs"/>
          <w:b/>
          <w:bCs/>
          <w:sz w:val="28"/>
          <w:szCs w:val="28"/>
          <w:rtl/>
          <w:lang w:bidi="ar-IQ"/>
        </w:rPr>
        <w:t>متطلبات التركيب الخاصة : 2.5 درجة .</w:t>
      </w:r>
    </w:p>
    <w:p w:rsidR="00D26CFC" w:rsidRPr="00D26CFC" w:rsidRDefault="00D26CFC" w:rsidP="00D26CFC">
      <w:pPr>
        <w:numPr>
          <w:ilvl w:val="0"/>
          <w:numId w:val="1"/>
        </w:numPr>
        <w:tabs>
          <w:tab w:val="num" w:pos="746"/>
        </w:tabs>
        <w:spacing w:after="0" w:line="240" w:lineRule="auto"/>
        <w:ind w:hanging="1414"/>
        <w:jc w:val="lowKashida"/>
        <w:rPr>
          <w:rFonts w:ascii="Times New Roman" w:eastAsia="Times New Roman" w:hAnsi="Times New Roman" w:cs="Times New Roman"/>
          <w:b/>
          <w:bCs/>
          <w:sz w:val="28"/>
          <w:szCs w:val="28"/>
          <w:lang w:bidi="ar-IQ"/>
        </w:rPr>
      </w:pPr>
      <w:r w:rsidRPr="00D26CFC">
        <w:rPr>
          <w:rFonts w:ascii="Times New Roman" w:eastAsia="Times New Roman" w:hAnsi="Times New Roman" w:cs="Times New Roman" w:hint="cs"/>
          <w:b/>
          <w:bCs/>
          <w:sz w:val="28"/>
          <w:szCs w:val="28"/>
          <w:rtl/>
          <w:lang w:bidi="ar-IQ"/>
        </w:rPr>
        <w:t>قيمة الربط .</w:t>
      </w:r>
    </w:p>
    <w:p w:rsidR="00D26CFC" w:rsidRPr="00D26CFC" w:rsidRDefault="00D26CFC" w:rsidP="00D26CFC">
      <w:pPr>
        <w:numPr>
          <w:ilvl w:val="0"/>
          <w:numId w:val="1"/>
        </w:numPr>
        <w:tabs>
          <w:tab w:val="num" w:pos="746"/>
        </w:tabs>
        <w:spacing w:after="0" w:line="240" w:lineRule="auto"/>
        <w:ind w:hanging="1414"/>
        <w:jc w:val="lowKashida"/>
        <w:rPr>
          <w:rFonts w:ascii="Times New Roman" w:eastAsia="Times New Roman" w:hAnsi="Times New Roman" w:cs="Times New Roman"/>
          <w:b/>
          <w:bCs/>
          <w:sz w:val="28"/>
          <w:szCs w:val="28"/>
          <w:lang w:bidi="ar-IQ"/>
        </w:rPr>
      </w:pPr>
      <w:r w:rsidRPr="00D26CFC">
        <w:rPr>
          <w:rFonts w:ascii="Times New Roman" w:eastAsia="Times New Roman" w:hAnsi="Times New Roman" w:cs="Times New Roman" w:hint="cs"/>
          <w:b/>
          <w:bCs/>
          <w:sz w:val="28"/>
          <w:szCs w:val="28"/>
          <w:rtl/>
          <w:lang w:bidi="ar-IQ"/>
        </w:rPr>
        <w:t xml:space="preserve">على حصان القفز علامة اللجنة </w:t>
      </w:r>
      <w:r w:rsidRPr="00D26CFC">
        <w:rPr>
          <w:rFonts w:ascii="Times New Roman" w:eastAsia="Times New Roman" w:hAnsi="Times New Roman" w:cs="Times New Roman"/>
          <w:b/>
          <w:bCs/>
          <w:sz w:val="28"/>
          <w:szCs w:val="28"/>
          <w:lang w:bidi="ar-IQ"/>
        </w:rPr>
        <w:t>D</w:t>
      </w:r>
      <w:r w:rsidRPr="00D26CFC">
        <w:rPr>
          <w:rFonts w:ascii="Times New Roman" w:eastAsia="Times New Roman" w:hAnsi="Times New Roman" w:cs="Times New Roman" w:hint="cs"/>
          <w:b/>
          <w:bCs/>
          <w:sz w:val="28"/>
          <w:szCs w:val="28"/>
          <w:rtl/>
          <w:lang w:bidi="ar-IQ"/>
        </w:rPr>
        <w:t xml:space="preserve"> متضمنة علامة الصعوبة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p>
    <w:tbl>
      <w:tblPr>
        <w:tblpPr w:leftFromText="180" w:rightFromText="180" w:vertAnchor="text" w:horzAnchor="margin" w:tblpXSpec="center" w:tblpY="-5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880"/>
      </w:tblGrid>
      <w:tr w:rsidR="00D26CFC" w:rsidRPr="00D26CFC" w:rsidTr="005552B6">
        <w:tc>
          <w:tcPr>
            <w:tcW w:w="2880" w:type="dxa"/>
            <w:tcBorders>
              <w:top w:val="thinThickSmallGap" w:sz="24" w:space="0" w:color="auto"/>
              <w:left w:val="thinThickSmallGap" w:sz="24" w:space="0" w:color="auto"/>
              <w:bottom w:val="triple" w:sz="4" w:space="0" w:color="auto"/>
              <w:right w:val="double" w:sz="4" w:space="0" w:color="auto"/>
            </w:tcBorders>
            <w:shd w:val="clear" w:color="auto" w:fill="E6E6E6"/>
            <w:vAlign w:val="center"/>
          </w:tcPr>
          <w:p w:rsidR="00D26CFC" w:rsidRPr="00D26CFC" w:rsidRDefault="00D26CFC" w:rsidP="00D26CFC">
            <w:pPr>
              <w:spacing w:after="0" w:line="240" w:lineRule="auto"/>
              <w:jc w:val="center"/>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lastRenderedPageBreak/>
              <w:t>الصعوبة</w:t>
            </w:r>
          </w:p>
        </w:tc>
        <w:tc>
          <w:tcPr>
            <w:tcW w:w="2880" w:type="dxa"/>
            <w:tcBorders>
              <w:top w:val="thinThickSmallGap" w:sz="24" w:space="0" w:color="auto"/>
              <w:left w:val="double" w:sz="4" w:space="0" w:color="auto"/>
              <w:bottom w:val="triple" w:sz="4" w:space="0" w:color="auto"/>
              <w:right w:val="thinThickSmallGap" w:sz="24" w:space="0" w:color="auto"/>
            </w:tcBorders>
            <w:shd w:val="clear" w:color="auto" w:fill="E6E6E6"/>
            <w:vAlign w:val="center"/>
          </w:tcPr>
          <w:p w:rsidR="00D26CFC" w:rsidRPr="00D26CFC" w:rsidRDefault="00D26CFC" w:rsidP="00D26CFC">
            <w:pPr>
              <w:spacing w:after="0" w:line="240" w:lineRule="auto"/>
              <w:jc w:val="center"/>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قيمتها</w:t>
            </w:r>
          </w:p>
        </w:tc>
      </w:tr>
      <w:tr w:rsidR="00D26CFC" w:rsidRPr="00D26CFC" w:rsidTr="005552B6">
        <w:tc>
          <w:tcPr>
            <w:tcW w:w="2880" w:type="dxa"/>
            <w:tcBorders>
              <w:top w:val="triple" w:sz="4" w:space="0" w:color="auto"/>
              <w:left w:val="thinThickSmallGap" w:sz="24" w:space="0" w:color="auto"/>
              <w:right w:val="double" w:sz="4" w:space="0" w:color="auto"/>
            </w:tcBorders>
            <w:vAlign w:val="center"/>
          </w:tcPr>
          <w:p w:rsidR="00D26CFC" w:rsidRPr="00D26CFC" w:rsidRDefault="00D26CFC" w:rsidP="00D26CFC">
            <w:pPr>
              <w:spacing w:after="0" w:line="240" w:lineRule="auto"/>
              <w:jc w:val="center"/>
              <w:rPr>
                <w:rFonts w:ascii="Times New Roman" w:eastAsia="Times New Roman" w:hAnsi="Times New Roman" w:cs="Times New Roman"/>
                <w:b/>
                <w:bCs/>
                <w:sz w:val="28"/>
                <w:szCs w:val="28"/>
                <w:lang w:bidi="ar-IQ"/>
              </w:rPr>
            </w:pPr>
            <w:r w:rsidRPr="00D26CFC">
              <w:rPr>
                <w:rFonts w:ascii="Times New Roman" w:eastAsia="Times New Roman" w:hAnsi="Times New Roman" w:cs="Times New Roman"/>
                <w:b/>
                <w:bCs/>
                <w:sz w:val="28"/>
                <w:szCs w:val="28"/>
                <w:lang w:bidi="ar-IQ"/>
              </w:rPr>
              <w:t>A</w:t>
            </w:r>
          </w:p>
        </w:tc>
        <w:tc>
          <w:tcPr>
            <w:tcW w:w="2880" w:type="dxa"/>
            <w:tcBorders>
              <w:top w:val="triple" w:sz="4" w:space="0" w:color="auto"/>
              <w:left w:val="double" w:sz="4" w:space="0" w:color="auto"/>
              <w:right w:val="thinThickSmallGap" w:sz="24" w:space="0" w:color="auto"/>
            </w:tcBorders>
            <w:vAlign w:val="center"/>
          </w:tcPr>
          <w:p w:rsidR="00D26CFC" w:rsidRPr="00D26CFC" w:rsidRDefault="00D26CFC" w:rsidP="00D26CFC">
            <w:pPr>
              <w:spacing w:after="0" w:line="240" w:lineRule="auto"/>
              <w:jc w:val="center"/>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0.1</w:t>
            </w:r>
          </w:p>
        </w:tc>
      </w:tr>
      <w:tr w:rsidR="00D26CFC" w:rsidRPr="00D26CFC" w:rsidTr="005552B6">
        <w:tc>
          <w:tcPr>
            <w:tcW w:w="2880" w:type="dxa"/>
            <w:tcBorders>
              <w:left w:val="thinThickSmallGap" w:sz="24" w:space="0" w:color="auto"/>
              <w:right w:val="double" w:sz="4" w:space="0" w:color="auto"/>
            </w:tcBorders>
            <w:vAlign w:val="center"/>
          </w:tcPr>
          <w:p w:rsidR="00D26CFC" w:rsidRPr="00D26CFC" w:rsidRDefault="00D26CFC" w:rsidP="00D26CFC">
            <w:pPr>
              <w:spacing w:after="0" w:line="240" w:lineRule="auto"/>
              <w:jc w:val="center"/>
              <w:rPr>
                <w:rFonts w:ascii="Times New Roman" w:eastAsia="Times New Roman" w:hAnsi="Times New Roman" w:cs="Times New Roman"/>
                <w:b/>
                <w:bCs/>
                <w:sz w:val="28"/>
                <w:szCs w:val="28"/>
                <w:lang w:bidi="ar-IQ"/>
              </w:rPr>
            </w:pPr>
            <w:r w:rsidRPr="00D26CFC">
              <w:rPr>
                <w:rFonts w:ascii="Times New Roman" w:eastAsia="Times New Roman" w:hAnsi="Times New Roman" w:cs="Times New Roman"/>
                <w:b/>
                <w:bCs/>
                <w:sz w:val="28"/>
                <w:szCs w:val="28"/>
                <w:lang w:bidi="ar-IQ"/>
              </w:rPr>
              <w:t>B</w:t>
            </w:r>
          </w:p>
        </w:tc>
        <w:tc>
          <w:tcPr>
            <w:tcW w:w="2880" w:type="dxa"/>
            <w:tcBorders>
              <w:left w:val="double" w:sz="4" w:space="0" w:color="auto"/>
              <w:right w:val="thinThickSmallGap" w:sz="24" w:space="0" w:color="auto"/>
            </w:tcBorders>
            <w:vAlign w:val="center"/>
          </w:tcPr>
          <w:p w:rsidR="00D26CFC" w:rsidRPr="00D26CFC" w:rsidRDefault="00D26CFC" w:rsidP="00D26CFC">
            <w:pPr>
              <w:spacing w:after="0" w:line="240" w:lineRule="auto"/>
              <w:jc w:val="center"/>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0.2</w:t>
            </w:r>
          </w:p>
        </w:tc>
      </w:tr>
      <w:tr w:rsidR="00D26CFC" w:rsidRPr="00D26CFC" w:rsidTr="005552B6">
        <w:tc>
          <w:tcPr>
            <w:tcW w:w="2880" w:type="dxa"/>
            <w:tcBorders>
              <w:left w:val="thinThickSmallGap" w:sz="24" w:space="0" w:color="auto"/>
              <w:right w:val="double" w:sz="4" w:space="0" w:color="auto"/>
            </w:tcBorders>
            <w:vAlign w:val="center"/>
          </w:tcPr>
          <w:p w:rsidR="00D26CFC" w:rsidRPr="00D26CFC" w:rsidRDefault="00D26CFC" w:rsidP="00D26CFC">
            <w:pPr>
              <w:spacing w:after="0" w:line="240" w:lineRule="auto"/>
              <w:jc w:val="center"/>
              <w:rPr>
                <w:rFonts w:ascii="Times New Roman" w:eastAsia="Times New Roman" w:hAnsi="Times New Roman" w:cs="Times New Roman"/>
                <w:b/>
                <w:bCs/>
                <w:sz w:val="28"/>
                <w:szCs w:val="28"/>
                <w:lang w:bidi="ar-IQ"/>
              </w:rPr>
            </w:pPr>
            <w:r w:rsidRPr="00D26CFC">
              <w:rPr>
                <w:rFonts w:ascii="Times New Roman" w:eastAsia="Times New Roman" w:hAnsi="Times New Roman" w:cs="Times New Roman"/>
                <w:b/>
                <w:bCs/>
                <w:sz w:val="28"/>
                <w:szCs w:val="28"/>
                <w:lang w:bidi="ar-IQ"/>
              </w:rPr>
              <w:t>C</w:t>
            </w:r>
          </w:p>
        </w:tc>
        <w:tc>
          <w:tcPr>
            <w:tcW w:w="2880" w:type="dxa"/>
            <w:tcBorders>
              <w:left w:val="double" w:sz="4" w:space="0" w:color="auto"/>
              <w:right w:val="thinThickSmallGap" w:sz="24" w:space="0" w:color="auto"/>
            </w:tcBorders>
            <w:vAlign w:val="center"/>
          </w:tcPr>
          <w:p w:rsidR="00D26CFC" w:rsidRPr="00D26CFC" w:rsidRDefault="00D26CFC" w:rsidP="00D26CFC">
            <w:pPr>
              <w:spacing w:after="0" w:line="240" w:lineRule="auto"/>
              <w:jc w:val="center"/>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0.3</w:t>
            </w:r>
          </w:p>
        </w:tc>
      </w:tr>
      <w:tr w:rsidR="00D26CFC" w:rsidRPr="00D26CFC" w:rsidTr="005552B6">
        <w:tc>
          <w:tcPr>
            <w:tcW w:w="2880" w:type="dxa"/>
            <w:tcBorders>
              <w:left w:val="thinThickSmallGap" w:sz="24" w:space="0" w:color="auto"/>
              <w:right w:val="double" w:sz="4" w:space="0" w:color="auto"/>
            </w:tcBorders>
            <w:vAlign w:val="center"/>
          </w:tcPr>
          <w:p w:rsidR="00D26CFC" w:rsidRPr="00D26CFC" w:rsidRDefault="00D26CFC" w:rsidP="00D26CFC">
            <w:pPr>
              <w:spacing w:after="0" w:line="240" w:lineRule="auto"/>
              <w:jc w:val="center"/>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b/>
                <w:bCs/>
                <w:sz w:val="28"/>
                <w:szCs w:val="28"/>
                <w:lang w:bidi="ar-IQ"/>
              </w:rPr>
              <w:t>D</w:t>
            </w:r>
          </w:p>
        </w:tc>
        <w:tc>
          <w:tcPr>
            <w:tcW w:w="2880" w:type="dxa"/>
            <w:tcBorders>
              <w:left w:val="double" w:sz="4" w:space="0" w:color="auto"/>
              <w:right w:val="thinThickSmallGap" w:sz="24" w:space="0" w:color="auto"/>
            </w:tcBorders>
            <w:vAlign w:val="center"/>
          </w:tcPr>
          <w:p w:rsidR="00D26CFC" w:rsidRPr="00D26CFC" w:rsidRDefault="00D26CFC" w:rsidP="00D26CFC">
            <w:pPr>
              <w:spacing w:after="0" w:line="240" w:lineRule="auto"/>
              <w:jc w:val="center"/>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0.4</w:t>
            </w:r>
          </w:p>
        </w:tc>
      </w:tr>
      <w:tr w:rsidR="00D26CFC" w:rsidRPr="00D26CFC" w:rsidTr="005552B6">
        <w:tc>
          <w:tcPr>
            <w:tcW w:w="2880" w:type="dxa"/>
            <w:tcBorders>
              <w:left w:val="thinThickSmallGap" w:sz="24" w:space="0" w:color="auto"/>
              <w:right w:val="double" w:sz="4" w:space="0" w:color="auto"/>
            </w:tcBorders>
            <w:vAlign w:val="center"/>
          </w:tcPr>
          <w:p w:rsidR="00D26CFC" w:rsidRPr="00D26CFC" w:rsidRDefault="00D26CFC" w:rsidP="00D26CFC">
            <w:pPr>
              <w:spacing w:after="0" w:line="240" w:lineRule="auto"/>
              <w:jc w:val="center"/>
              <w:rPr>
                <w:rFonts w:ascii="Times New Roman" w:eastAsia="Times New Roman" w:hAnsi="Times New Roman" w:cs="Times New Roman"/>
                <w:b/>
                <w:bCs/>
                <w:sz w:val="28"/>
                <w:szCs w:val="28"/>
                <w:lang w:bidi="ar-IQ"/>
              </w:rPr>
            </w:pPr>
            <w:r w:rsidRPr="00D26CFC">
              <w:rPr>
                <w:rFonts w:ascii="Times New Roman" w:eastAsia="Times New Roman" w:hAnsi="Times New Roman" w:cs="Times New Roman"/>
                <w:b/>
                <w:bCs/>
                <w:sz w:val="28"/>
                <w:szCs w:val="28"/>
                <w:lang w:bidi="ar-IQ"/>
              </w:rPr>
              <w:t>E</w:t>
            </w:r>
          </w:p>
        </w:tc>
        <w:tc>
          <w:tcPr>
            <w:tcW w:w="2880" w:type="dxa"/>
            <w:tcBorders>
              <w:left w:val="double" w:sz="4" w:space="0" w:color="auto"/>
              <w:right w:val="thinThickSmallGap" w:sz="24" w:space="0" w:color="auto"/>
            </w:tcBorders>
            <w:vAlign w:val="center"/>
          </w:tcPr>
          <w:p w:rsidR="00D26CFC" w:rsidRPr="00D26CFC" w:rsidRDefault="00D26CFC" w:rsidP="00D26CFC">
            <w:pPr>
              <w:spacing w:after="0" w:line="240" w:lineRule="auto"/>
              <w:jc w:val="center"/>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0.5</w:t>
            </w:r>
          </w:p>
        </w:tc>
      </w:tr>
      <w:tr w:rsidR="00D26CFC" w:rsidRPr="00D26CFC" w:rsidTr="005552B6">
        <w:tc>
          <w:tcPr>
            <w:tcW w:w="2880" w:type="dxa"/>
            <w:tcBorders>
              <w:left w:val="thinThickSmallGap" w:sz="24" w:space="0" w:color="auto"/>
              <w:right w:val="double" w:sz="4" w:space="0" w:color="auto"/>
            </w:tcBorders>
            <w:vAlign w:val="center"/>
          </w:tcPr>
          <w:p w:rsidR="00D26CFC" w:rsidRPr="00D26CFC" w:rsidRDefault="00D26CFC" w:rsidP="00D26CFC">
            <w:pPr>
              <w:spacing w:after="0" w:line="240" w:lineRule="auto"/>
              <w:jc w:val="center"/>
              <w:rPr>
                <w:rFonts w:ascii="Times New Roman" w:eastAsia="Times New Roman" w:hAnsi="Times New Roman" w:cs="Times New Roman"/>
                <w:b/>
                <w:bCs/>
                <w:sz w:val="28"/>
                <w:szCs w:val="28"/>
                <w:lang w:bidi="ar-IQ"/>
              </w:rPr>
            </w:pPr>
            <w:r w:rsidRPr="00D26CFC">
              <w:rPr>
                <w:rFonts w:ascii="Times New Roman" w:eastAsia="Times New Roman" w:hAnsi="Times New Roman" w:cs="Times New Roman"/>
                <w:b/>
                <w:bCs/>
                <w:sz w:val="28"/>
                <w:szCs w:val="28"/>
                <w:lang w:bidi="ar-IQ"/>
              </w:rPr>
              <w:t>F</w:t>
            </w:r>
          </w:p>
        </w:tc>
        <w:tc>
          <w:tcPr>
            <w:tcW w:w="2880" w:type="dxa"/>
            <w:tcBorders>
              <w:left w:val="double" w:sz="4" w:space="0" w:color="auto"/>
              <w:right w:val="thinThickSmallGap" w:sz="24" w:space="0" w:color="auto"/>
            </w:tcBorders>
            <w:vAlign w:val="center"/>
          </w:tcPr>
          <w:p w:rsidR="00D26CFC" w:rsidRPr="00D26CFC" w:rsidRDefault="00D26CFC" w:rsidP="00D26CFC">
            <w:pPr>
              <w:spacing w:after="0" w:line="240" w:lineRule="auto"/>
              <w:jc w:val="center"/>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0.6</w:t>
            </w:r>
          </w:p>
        </w:tc>
      </w:tr>
      <w:tr w:rsidR="00D26CFC" w:rsidRPr="00D26CFC" w:rsidTr="005552B6">
        <w:tc>
          <w:tcPr>
            <w:tcW w:w="2880" w:type="dxa"/>
            <w:tcBorders>
              <w:left w:val="thinThickSmallGap" w:sz="24" w:space="0" w:color="auto"/>
              <w:bottom w:val="thinThickSmallGap" w:sz="24" w:space="0" w:color="auto"/>
              <w:right w:val="double" w:sz="4" w:space="0" w:color="auto"/>
            </w:tcBorders>
            <w:vAlign w:val="center"/>
          </w:tcPr>
          <w:p w:rsidR="00D26CFC" w:rsidRPr="00D26CFC" w:rsidRDefault="00D26CFC" w:rsidP="00D26CFC">
            <w:pPr>
              <w:spacing w:after="0" w:line="240" w:lineRule="auto"/>
              <w:jc w:val="center"/>
              <w:rPr>
                <w:rFonts w:ascii="Times New Roman" w:eastAsia="Times New Roman" w:hAnsi="Times New Roman" w:cs="Times New Roman"/>
                <w:b/>
                <w:bCs/>
                <w:sz w:val="28"/>
                <w:szCs w:val="28"/>
                <w:lang w:bidi="ar-IQ"/>
              </w:rPr>
            </w:pPr>
            <w:r w:rsidRPr="00D26CFC">
              <w:rPr>
                <w:rFonts w:ascii="Times New Roman" w:eastAsia="Times New Roman" w:hAnsi="Times New Roman" w:cs="Times New Roman"/>
                <w:b/>
                <w:bCs/>
                <w:sz w:val="28"/>
                <w:szCs w:val="28"/>
                <w:lang w:bidi="ar-IQ"/>
              </w:rPr>
              <w:t>G</w:t>
            </w:r>
          </w:p>
        </w:tc>
        <w:tc>
          <w:tcPr>
            <w:tcW w:w="2880" w:type="dxa"/>
            <w:tcBorders>
              <w:left w:val="double" w:sz="4" w:space="0" w:color="auto"/>
              <w:bottom w:val="thinThickSmallGap" w:sz="24" w:space="0" w:color="auto"/>
              <w:right w:val="thinThickSmallGap" w:sz="24" w:space="0" w:color="auto"/>
            </w:tcBorders>
            <w:vAlign w:val="center"/>
          </w:tcPr>
          <w:p w:rsidR="00D26CFC" w:rsidRPr="00D26CFC" w:rsidRDefault="00D26CFC" w:rsidP="00D26CFC">
            <w:pPr>
              <w:spacing w:after="0" w:line="240" w:lineRule="auto"/>
              <w:jc w:val="center"/>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0.7</w:t>
            </w:r>
          </w:p>
        </w:tc>
      </w:tr>
    </w:tbl>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p>
    <w:p w:rsidR="00D26CFC" w:rsidRPr="00D26CFC" w:rsidRDefault="00D26CFC" w:rsidP="00D26CFC">
      <w:pPr>
        <w:spacing w:after="0" w:line="240" w:lineRule="auto"/>
        <w:jc w:val="lowKashida"/>
        <w:rPr>
          <w:rFonts w:ascii="Arial" w:eastAsia="Times New Roman" w:hAnsi="Arial" w:cs="Arial"/>
          <w:b/>
          <w:bCs/>
          <w:sz w:val="28"/>
          <w:szCs w:val="28"/>
          <w:u w:val="double"/>
          <w:rtl/>
          <w:lang w:bidi="ar-IQ"/>
        </w:rPr>
      </w:pPr>
    </w:p>
    <w:p w:rsidR="00D26CFC" w:rsidRPr="00D26CFC" w:rsidRDefault="00D26CFC" w:rsidP="00D26CFC">
      <w:pPr>
        <w:spacing w:after="0" w:line="240" w:lineRule="auto"/>
        <w:jc w:val="lowKashida"/>
        <w:rPr>
          <w:rFonts w:ascii="Arial" w:eastAsia="Times New Roman" w:hAnsi="Arial" w:cs="Arial"/>
          <w:b/>
          <w:bCs/>
          <w:sz w:val="28"/>
          <w:szCs w:val="28"/>
          <w:u w:val="double"/>
          <w:rtl/>
          <w:lang w:bidi="ar-IQ"/>
        </w:rPr>
      </w:pPr>
    </w:p>
    <w:p w:rsidR="00D26CFC" w:rsidRPr="00D26CFC" w:rsidRDefault="00D26CFC" w:rsidP="00D26CFC">
      <w:pPr>
        <w:spacing w:after="0" w:line="240" w:lineRule="auto"/>
        <w:jc w:val="lowKashida"/>
        <w:rPr>
          <w:rFonts w:ascii="Arial" w:eastAsia="Times New Roman" w:hAnsi="Arial" w:cs="Arial"/>
          <w:b/>
          <w:bCs/>
          <w:sz w:val="28"/>
          <w:szCs w:val="28"/>
          <w:u w:val="double"/>
          <w:rtl/>
          <w:lang w:bidi="ar-IQ"/>
        </w:rPr>
      </w:pPr>
    </w:p>
    <w:p w:rsidR="00D26CFC" w:rsidRPr="00D26CFC" w:rsidRDefault="00D26CFC" w:rsidP="00D26CFC">
      <w:pPr>
        <w:spacing w:after="0" w:line="240" w:lineRule="auto"/>
        <w:jc w:val="lowKashida"/>
        <w:rPr>
          <w:rFonts w:ascii="Arial" w:eastAsia="Times New Roman" w:hAnsi="Arial" w:cs="Arial"/>
          <w:b/>
          <w:bCs/>
          <w:sz w:val="28"/>
          <w:szCs w:val="28"/>
          <w:u w:val="double"/>
          <w:rtl/>
          <w:lang w:bidi="ar-IQ"/>
        </w:rPr>
      </w:pPr>
    </w:p>
    <w:p w:rsidR="00D26CFC" w:rsidRPr="00D26CFC" w:rsidRDefault="00D26CFC" w:rsidP="00D26CFC">
      <w:pPr>
        <w:spacing w:after="0" w:line="240" w:lineRule="auto"/>
        <w:jc w:val="lowKashida"/>
        <w:rPr>
          <w:rFonts w:ascii="Arial" w:eastAsia="Times New Roman" w:hAnsi="Arial" w:cs="Arial"/>
          <w:b/>
          <w:bCs/>
          <w:sz w:val="28"/>
          <w:szCs w:val="28"/>
          <w:u w:val="double"/>
          <w:rtl/>
          <w:lang w:bidi="ar-IQ"/>
        </w:rPr>
      </w:pPr>
    </w:p>
    <w:p w:rsidR="00D26CFC" w:rsidRPr="00D26CFC" w:rsidRDefault="00D26CFC" w:rsidP="00D26CFC">
      <w:pPr>
        <w:spacing w:after="0" w:line="240" w:lineRule="auto"/>
        <w:jc w:val="lowKashida"/>
        <w:rPr>
          <w:rFonts w:ascii="Arial" w:eastAsia="Times New Roman" w:hAnsi="Arial" w:cs="Arial"/>
          <w:b/>
          <w:bCs/>
          <w:sz w:val="28"/>
          <w:szCs w:val="28"/>
          <w:u w:val="double"/>
          <w:rtl/>
          <w:lang w:bidi="ar-IQ"/>
        </w:rPr>
      </w:pPr>
    </w:p>
    <w:p w:rsidR="00D26CFC" w:rsidRPr="00D26CFC" w:rsidRDefault="00D26CFC" w:rsidP="00D26CFC">
      <w:pPr>
        <w:spacing w:after="0" w:line="240" w:lineRule="auto"/>
        <w:jc w:val="lowKashida"/>
        <w:rPr>
          <w:rFonts w:ascii="Arial" w:eastAsia="Times New Roman" w:hAnsi="Arial" w:cs="Arial"/>
          <w:b/>
          <w:bCs/>
          <w:sz w:val="28"/>
          <w:szCs w:val="28"/>
          <w:u w:val="double"/>
          <w:rtl/>
          <w:lang w:bidi="ar-IQ"/>
        </w:rPr>
      </w:pPr>
    </w:p>
    <w:p w:rsidR="00D26CFC" w:rsidRPr="00D26CFC" w:rsidRDefault="00D26CFC" w:rsidP="00D26CFC">
      <w:pPr>
        <w:spacing w:after="0" w:line="240" w:lineRule="auto"/>
        <w:jc w:val="lowKashida"/>
        <w:rPr>
          <w:rFonts w:ascii="Arial" w:eastAsia="Times New Roman" w:hAnsi="Arial" w:cs="Arial"/>
          <w:b/>
          <w:bCs/>
          <w:sz w:val="28"/>
          <w:szCs w:val="28"/>
          <w:u w:val="double"/>
          <w:rtl/>
          <w:lang w:bidi="ar-IQ"/>
        </w:rPr>
      </w:pPr>
    </w:p>
    <w:p w:rsidR="00D26CFC" w:rsidRPr="00D26CFC" w:rsidRDefault="00D26CFC" w:rsidP="00D26CFC">
      <w:pPr>
        <w:spacing w:after="0" w:line="240" w:lineRule="auto"/>
        <w:jc w:val="lowKashida"/>
        <w:outlineLvl w:val="0"/>
        <w:rPr>
          <w:rFonts w:ascii="Arial" w:eastAsia="Times New Roman" w:hAnsi="Arial" w:cs="Arial"/>
          <w:b/>
          <w:bCs/>
          <w:sz w:val="32"/>
          <w:szCs w:val="32"/>
          <w:u w:val="double"/>
          <w:rtl/>
          <w:lang w:bidi="ar-IQ"/>
        </w:rPr>
      </w:pPr>
      <w:r w:rsidRPr="00D26CFC">
        <w:rPr>
          <w:rFonts w:ascii="Arial" w:eastAsia="Times New Roman" w:hAnsi="Arial" w:cs="Arial" w:hint="cs"/>
          <w:b/>
          <w:bCs/>
          <w:sz w:val="32"/>
          <w:szCs w:val="32"/>
          <w:u w:val="double"/>
          <w:rtl/>
          <w:lang w:bidi="ar-IQ"/>
        </w:rPr>
        <w:t xml:space="preserve">5 </w:t>
      </w:r>
      <w:r w:rsidRPr="00D26CFC">
        <w:rPr>
          <w:rFonts w:ascii="Arial" w:eastAsia="Times New Roman" w:hAnsi="Arial" w:cs="Arial"/>
          <w:b/>
          <w:bCs/>
          <w:sz w:val="32"/>
          <w:szCs w:val="32"/>
          <w:u w:val="double"/>
          <w:rtl/>
          <w:lang w:bidi="ar-IQ"/>
        </w:rPr>
        <w:t>–</w:t>
      </w:r>
      <w:r w:rsidRPr="00D26CFC">
        <w:rPr>
          <w:rFonts w:ascii="Arial" w:eastAsia="Times New Roman" w:hAnsi="Arial" w:cs="Arial" w:hint="cs"/>
          <w:b/>
          <w:bCs/>
          <w:sz w:val="32"/>
          <w:szCs w:val="32"/>
          <w:u w:val="double"/>
          <w:rtl/>
          <w:lang w:bidi="ar-IQ"/>
        </w:rPr>
        <w:t xml:space="preserve"> 3 </w:t>
      </w:r>
      <w:r w:rsidRPr="00D26CFC">
        <w:rPr>
          <w:rFonts w:ascii="Arial" w:eastAsia="Times New Roman" w:hAnsi="Arial" w:cs="Arial"/>
          <w:b/>
          <w:bCs/>
          <w:sz w:val="32"/>
          <w:szCs w:val="32"/>
          <w:u w:val="double"/>
          <w:rtl/>
          <w:lang w:bidi="ar-IQ"/>
        </w:rPr>
        <w:t>–</w:t>
      </w:r>
      <w:r w:rsidRPr="00D26CFC">
        <w:rPr>
          <w:rFonts w:ascii="Arial" w:eastAsia="Times New Roman" w:hAnsi="Arial" w:cs="Arial" w:hint="cs"/>
          <w:b/>
          <w:bCs/>
          <w:sz w:val="32"/>
          <w:szCs w:val="32"/>
          <w:u w:val="double"/>
          <w:rtl/>
          <w:lang w:bidi="ar-IQ"/>
        </w:rPr>
        <w:t xml:space="preserve"> 1 قيمة الصعوبات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الصعوبات هي حركات من جداول الصعوبات في القانون الدولي تستخدم حسب الحاجة أليها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 تحتسب أعلى 8 صعوبات متضمنة النهاية ( متوازي </w:t>
      </w:r>
      <w:r w:rsidRPr="00D26CFC">
        <w:rPr>
          <w:rFonts w:ascii="Times New Roman" w:eastAsia="Times New Roman" w:hAnsi="Times New Roman" w:cs="Times New Roman"/>
          <w:b/>
          <w:bCs/>
          <w:sz w:val="28"/>
          <w:szCs w:val="28"/>
          <w:rtl/>
          <w:lang w:bidi="ar-IQ"/>
        </w:rPr>
        <w:t>–</w:t>
      </w:r>
      <w:r w:rsidRPr="00D26CFC">
        <w:rPr>
          <w:rFonts w:ascii="Times New Roman" w:eastAsia="Times New Roman" w:hAnsi="Times New Roman" w:cs="Times New Roman" w:hint="cs"/>
          <w:b/>
          <w:bCs/>
          <w:sz w:val="28"/>
          <w:szCs w:val="28"/>
          <w:rtl/>
          <w:lang w:bidi="ar-IQ"/>
        </w:rPr>
        <w:t xml:space="preserve"> عارضة </w:t>
      </w:r>
      <w:r w:rsidRPr="00D26CFC">
        <w:rPr>
          <w:rFonts w:ascii="Times New Roman" w:eastAsia="Times New Roman" w:hAnsi="Times New Roman" w:cs="Times New Roman"/>
          <w:b/>
          <w:bCs/>
          <w:sz w:val="28"/>
          <w:szCs w:val="28"/>
          <w:rtl/>
          <w:lang w:bidi="ar-IQ"/>
        </w:rPr>
        <w:t>–</w:t>
      </w:r>
      <w:r w:rsidRPr="00D26CFC">
        <w:rPr>
          <w:rFonts w:ascii="Times New Roman" w:eastAsia="Times New Roman" w:hAnsi="Times New Roman" w:cs="Times New Roman" w:hint="cs"/>
          <w:b/>
          <w:bCs/>
          <w:sz w:val="28"/>
          <w:szCs w:val="28"/>
          <w:rtl/>
          <w:lang w:bidi="ar-IQ"/>
        </w:rPr>
        <w:t xml:space="preserve"> أرضية )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 ( اللجنة </w:t>
      </w:r>
      <w:r w:rsidRPr="00D26CFC">
        <w:rPr>
          <w:rFonts w:ascii="Times New Roman" w:eastAsia="Times New Roman" w:hAnsi="Times New Roman" w:cs="Times New Roman"/>
          <w:b/>
          <w:bCs/>
          <w:sz w:val="28"/>
          <w:szCs w:val="28"/>
          <w:lang w:bidi="ar-IQ"/>
        </w:rPr>
        <w:t>D</w:t>
      </w:r>
      <w:r w:rsidRPr="00D26CFC">
        <w:rPr>
          <w:rFonts w:ascii="Times New Roman" w:eastAsia="Times New Roman" w:hAnsi="Times New Roman" w:cs="Times New Roman" w:hint="cs"/>
          <w:b/>
          <w:bCs/>
          <w:sz w:val="28"/>
          <w:szCs w:val="28"/>
          <w:rtl/>
          <w:lang w:bidi="ar-IQ"/>
        </w:rPr>
        <w:t xml:space="preserve"> ) سوف تُقييم الصعوبات ما لم يكن هناك خطأ فني ( تقني ) في أداء الحركة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p>
    <w:p w:rsidR="00D26CFC" w:rsidRPr="00D26CFC" w:rsidRDefault="00D26CFC" w:rsidP="00D26CFC">
      <w:pPr>
        <w:spacing w:after="0" w:line="240" w:lineRule="auto"/>
        <w:jc w:val="lowKashida"/>
        <w:outlineLvl w:val="0"/>
        <w:rPr>
          <w:rFonts w:ascii="Arial" w:eastAsia="Times New Roman" w:hAnsi="Arial" w:cs="Arial"/>
          <w:b/>
          <w:bCs/>
          <w:sz w:val="32"/>
          <w:szCs w:val="32"/>
          <w:u w:val="double"/>
          <w:rtl/>
          <w:lang w:bidi="ar-IQ"/>
        </w:rPr>
      </w:pPr>
      <w:r w:rsidRPr="00D26CFC">
        <w:rPr>
          <w:rFonts w:ascii="Arial" w:eastAsia="Times New Roman" w:hAnsi="Arial" w:cs="Arial" w:hint="cs"/>
          <w:b/>
          <w:bCs/>
          <w:sz w:val="32"/>
          <w:szCs w:val="32"/>
          <w:u w:val="double"/>
          <w:rtl/>
          <w:lang w:bidi="ar-IQ"/>
        </w:rPr>
        <w:t xml:space="preserve">5 </w:t>
      </w:r>
      <w:r w:rsidRPr="00D26CFC">
        <w:rPr>
          <w:rFonts w:ascii="Arial" w:eastAsia="Times New Roman" w:hAnsi="Arial" w:cs="Arial"/>
          <w:b/>
          <w:bCs/>
          <w:sz w:val="32"/>
          <w:szCs w:val="32"/>
          <w:u w:val="double"/>
          <w:rtl/>
          <w:lang w:bidi="ar-IQ"/>
        </w:rPr>
        <w:t>–</w:t>
      </w:r>
      <w:r w:rsidRPr="00D26CFC">
        <w:rPr>
          <w:rFonts w:ascii="Arial" w:eastAsia="Times New Roman" w:hAnsi="Arial" w:cs="Arial" w:hint="cs"/>
          <w:b/>
          <w:bCs/>
          <w:sz w:val="32"/>
          <w:szCs w:val="32"/>
          <w:u w:val="double"/>
          <w:rtl/>
          <w:lang w:bidi="ar-IQ"/>
        </w:rPr>
        <w:t xml:space="preserve"> 3 </w:t>
      </w:r>
      <w:r w:rsidRPr="00D26CFC">
        <w:rPr>
          <w:rFonts w:ascii="Arial" w:eastAsia="Times New Roman" w:hAnsi="Arial" w:cs="Arial"/>
          <w:b/>
          <w:bCs/>
          <w:sz w:val="32"/>
          <w:szCs w:val="32"/>
          <w:u w:val="double"/>
          <w:rtl/>
          <w:lang w:bidi="ar-IQ"/>
        </w:rPr>
        <w:t>–</w:t>
      </w:r>
      <w:r w:rsidRPr="00D26CFC">
        <w:rPr>
          <w:rFonts w:ascii="Arial" w:eastAsia="Times New Roman" w:hAnsi="Arial" w:cs="Arial" w:hint="cs"/>
          <w:b/>
          <w:bCs/>
          <w:sz w:val="32"/>
          <w:szCs w:val="32"/>
          <w:u w:val="double"/>
          <w:rtl/>
          <w:lang w:bidi="ar-IQ"/>
        </w:rPr>
        <w:t xml:space="preserve"> 2 تعريف الصعوبات .</w:t>
      </w:r>
    </w:p>
    <w:p w:rsidR="00D26CFC" w:rsidRPr="00D26CFC" w:rsidRDefault="00D26CFC" w:rsidP="00D26CFC">
      <w:pPr>
        <w:spacing w:after="0" w:line="240" w:lineRule="auto"/>
        <w:jc w:val="right"/>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b/>
          <w:bCs/>
          <w:noProof/>
          <w:sz w:val="28"/>
          <w:szCs w:val="28"/>
        </w:rPr>
        <w:drawing>
          <wp:inline distT="0" distB="0" distL="0" distR="0" wp14:anchorId="43F5C456" wp14:editId="4679F9B3">
            <wp:extent cx="2412365" cy="301625"/>
            <wp:effectExtent l="19050" t="0" r="6985" b="0"/>
            <wp:docPr id="1" name="صورة 1" descr="IMAGE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03"/>
                    <pic:cNvPicPr>
                      <a:picLocks noChangeAspect="1" noChangeArrowheads="1"/>
                    </pic:cNvPicPr>
                  </pic:nvPicPr>
                  <pic:blipFill>
                    <a:blip r:embed="rId5">
                      <a:grayscl/>
                      <a:biLevel thresh="50000"/>
                    </a:blip>
                    <a:srcRect t="37680" b="28986"/>
                    <a:stretch>
                      <a:fillRect/>
                    </a:stretch>
                  </pic:blipFill>
                  <pic:spPr bwMode="auto">
                    <a:xfrm>
                      <a:off x="0" y="0"/>
                      <a:ext cx="2415607" cy="301558"/>
                    </a:xfrm>
                    <a:prstGeom prst="rect">
                      <a:avLst/>
                    </a:prstGeom>
                    <a:noFill/>
                    <a:ln w="9525">
                      <a:noFill/>
                      <a:miter lim="800000"/>
                      <a:headEnd/>
                      <a:tailEnd/>
                    </a:ln>
                  </pic:spPr>
                </pic:pic>
              </a:graphicData>
            </a:graphic>
          </wp:inline>
        </w:drawing>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تعد هذه الحركات أمامية .</w:t>
      </w:r>
    </w:p>
    <w:p w:rsidR="00D26CFC" w:rsidRPr="00D26CFC" w:rsidRDefault="00D26CFC" w:rsidP="00D26CFC">
      <w:pPr>
        <w:spacing w:after="0" w:line="240" w:lineRule="auto"/>
        <w:jc w:val="lowKashida"/>
        <w:outlineLvl w:val="0"/>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تعريف الصعوبات المكررة أو المختلفة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نفس الحركة تقييم مرة واحدة في التمرين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إذا تم أدائها مرة ثانية فان قيمتها لا تحتسب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u w:val="single"/>
          <w:rtl/>
          <w:lang w:bidi="ar-IQ"/>
        </w:rPr>
        <w:t xml:space="preserve">تعد الحركة مكررة إذا وضعت تحت نفس الرقم وكانت </w:t>
      </w:r>
      <w:r w:rsidRPr="00D26CFC">
        <w:rPr>
          <w:rFonts w:ascii="Times New Roman" w:eastAsia="Times New Roman" w:hAnsi="Times New Roman" w:cs="Times New Roman" w:hint="cs"/>
          <w:b/>
          <w:bCs/>
          <w:sz w:val="28"/>
          <w:szCs w:val="28"/>
          <w:rtl/>
          <w:lang w:bidi="ar-IQ"/>
        </w:rPr>
        <w:t>:</w:t>
      </w:r>
    </w:p>
    <w:p w:rsidR="00D26CFC" w:rsidRPr="00D26CFC" w:rsidRDefault="00D26CFC" w:rsidP="00D26CFC">
      <w:pPr>
        <w:numPr>
          <w:ilvl w:val="0"/>
          <w:numId w:val="1"/>
        </w:numPr>
        <w:tabs>
          <w:tab w:val="num" w:pos="170"/>
        </w:tabs>
        <w:spacing w:after="0" w:line="240" w:lineRule="auto"/>
        <w:ind w:left="170" w:hanging="180"/>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 مؤداه مع أو من دون الدفع لتبديل القبضة .</w:t>
      </w:r>
    </w:p>
    <w:p w:rsidR="00D26CFC" w:rsidRPr="00D26CFC" w:rsidRDefault="00D26CFC" w:rsidP="00D26CFC">
      <w:pPr>
        <w:numPr>
          <w:ilvl w:val="0"/>
          <w:numId w:val="1"/>
        </w:numPr>
        <w:tabs>
          <w:tab w:val="num" w:pos="170"/>
        </w:tabs>
        <w:spacing w:after="0" w:line="240" w:lineRule="auto"/>
        <w:ind w:left="170" w:hanging="180"/>
        <w:jc w:val="lowKashida"/>
        <w:rPr>
          <w:rFonts w:ascii="Times New Roman" w:eastAsia="Times New Roman" w:hAnsi="Times New Roman" w:cs="Times New Roman"/>
          <w:b/>
          <w:bCs/>
          <w:sz w:val="28"/>
          <w:szCs w:val="28"/>
          <w:lang w:bidi="ar-IQ"/>
        </w:rPr>
      </w:pPr>
      <w:r w:rsidRPr="00D26CFC">
        <w:rPr>
          <w:rFonts w:ascii="Times New Roman" w:eastAsia="Times New Roman" w:hAnsi="Times New Roman" w:cs="Times New Roman" w:hint="cs"/>
          <w:b/>
          <w:bCs/>
          <w:sz w:val="28"/>
          <w:szCs w:val="28"/>
          <w:rtl/>
          <w:lang w:bidi="ar-IQ"/>
        </w:rPr>
        <w:t xml:space="preserve"> المحاور الدورانية مع فتح الساقين أو ضمهما أو مع ثني الحوض أو مده تعد نفس الحركة</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u w:val="single"/>
          <w:rtl/>
          <w:lang w:bidi="ar-IQ"/>
        </w:rPr>
        <w:t>الحركات الراقصة</w:t>
      </w:r>
      <w:r w:rsidRPr="00D26CFC">
        <w:rPr>
          <w:rFonts w:ascii="Times New Roman" w:eastAsia="Times New Roman" w:hAnsi="Times New Roman" w:cs="Times New Roman" w:hint="cs"/>
          <w:b/>
          <w:bCs/>
          <w:sz w:val="28"/>
          <w:szCs w:val="28"/>
          <w:rtl/>
          <w:lang w:bidi="ar-IQ"/>
        </w:rPr>
        <w:t xml:space="preserve"> :</w:t>
      </w:r>
    </w:p>
    <w:p w:rsidR="00D26CFC" w:rsidRPr="00D26CFC" w:rsidRDefault="00D26CFC" w:rsidP="00D26CFC">
      <w:pPr>
        <w:numPr>
          <w:ilvl w:val="0"/>
          <w:numId w:val="1"/>
        </w:numPr>
        <w:tabs>
          <w:tab w:val="num" w:pos="170"/>
        </w:tabs>
        <w:spacing w:after="0" w:line="240" w:lineRule="auto"/>
        <w:ind w:left="170" w:hanging="180"/>
        <w:jc w:val="lowKashida"/>
        <w:rPr>
          <w:rFonts w:ascii="Times New Roman" w:eastAsia="Times New Roman" w:hAnsi="Times New Roman" w:cs="Times New Roman"/>
          <w:b/>
          <w:bCs/>
          <w:sz w:val="28"/>
          <w:szCs w:val="28"/>
          <w:lang w:bidi="ar-IQ"/>
        </w:rPr>
      </w:pPr>
      <w:r w:rsidRPr="00D26CFC">
        <w:rPr>
          <w:rFonts w:ascii="Times New Roman" w:eastAsia="Times New Roman" w:hAnsi="Times New Roman" w:cs="Times New Roman" w:hint="cs"/>
          <w:b/>
          <w:bCs/>
          <w:sz w:val="28"/>
          <w:szCs w:val="28"/>
          <w:rtl/>
          <w:lang w:bidi="ar-IQ"/>
        </w:rPr>
        <w:t xml:space="preserve"> مؤداه بشكل طولي أو عرضي على عارضة التوازن .</w:t>
      </w:r>
    </w:p>
    <w:p w:rsidR="00D26CFC" w:rsidRPr="00D26CFC" w:rsidRDefault="00D26CFC" w:rsidP="00D26CFC">
      <w:pPr>
        <w:numPr>
          <w:ilvl w:val="0"/>
          <w:numId w:val="1"/>
        </w:numPr>
        <w:tabs>
          <w:tab w:val="num" w:pos="170"/>
        </w:tabs>
        <w:spacing w:after="0" w:line="240" w:lineRule="auto"/>
        <w:ind w:left="170" w:hanging="180"/>
        <w:jc w:val="lowKashida"/>
        <w:rPr>
          <w:rFonts w:ascii="Times New Roman" w:eastAsia="Times New Roman" w:hAnsi="Times New Roman" w:cs="Times New Roman"/>
          <w:b/>
          <w:bCs/>
          <w:sz w:val="28"/>
          <w:szCs w:val="28"/>
          <w:lang w:bidi="ar-IQ"/>
        </w:rPr>
      </w:pPr>
      <w:r w:rsidRPr="00D26CFC">
        <w:rPr>
          <w:rFonts w:ascii="Times New Roman" w:eastAsia="Times New Roman" w:hAnsi="Times New Roman" w:cs="Times New Roman" w:hint="cs"/>
          <w:b/>
          <w:bCs/>
          <w:sz w:val="28"/>
          <w:szCs w:val="28"/>
          <w:rtl/>
          <w:lang w:bidi="ar-IQ"/>
        </w:rPr>
        <w:t xml:space="preserve"> الوثبات مع لفة كاملة أو أكثر ستقيم بصعوبة إذا أدتها اللاعبة من الوضع العرضي لكن إذا أدتها اللاعبة مرة أخرى من الوضع الطولي فتعد الحركة مكررة وتحتسب الصعوبات بالترتيب . </w:t>
      </w:r>
    </w:p>
    <w:p w:rsidR="00D26CFC" w:rsidRPr="00D26CFC" w:rsidRDefault="00D26CFC" w:rsidP="00D26CFC">
      <w:pPr>
        <w:numPr>
          <w:ilvl w:val="0"/>
          <w:numId w:val="8"/>
        </w:numPr>
        <w:spacing w:after="0" w:line="240" w:lineRule="auto"/>
        <w:ind w:left="530"/>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الارتقاء بقدم أو الاثنين معاً ( وثبة الذئب الدفع بقدم واحدة أو الاثنين معاً ). </w:t>
      </w:r>
    </w:p>
    <w:p w:rsidR="00D26CFC" w:rsidRPr="00D26CFC" w:rsidRDefault="00D26CFC" w:rsidP="00D26CFC">
      <w:pPr>
        <w:numPr>
          <w:ilvl w:val="0"/>
          <w:numId w:val="8"/>
        </w:numPr>
        <w:spacing w:after="0" w:line="240" w:lineRule="auto"/>
        <w:ind w:left="530"/>
        <w:jc w:val="lowKashida"/>
        <w:rPr>
          <w:rFonts w:ascii="Times New Roman" w:eastAsia="Times New Roman" w:hAnsi="Times New Roman" w:cs="Times New Roman"/>
          <w:b/>
          <w:bCs/>
          <w:sz w:val="28"/>
          <w:szCs w:val="28"/>
          <w:lang w:bidi="ar-IQ"/>
        </w:rPr>
      </w:pPr>
      <w:r w:rsidRPr="00D26CFC">
        <w:rPr>
          <w:rFonts w:ascii="Times New Roman" w:eastAsia="Times New Roman" w:hAnsi="Times New Roman" w:cs="Times New Roman" w:hint="cs"/>
          <w:b/>
          <w:bCs/>
          <w:sz w:val="28"/>
          <w:szCs w:val="28"/>
          <w:rtl/>
          <w:lang w:bidi="ar-IQ"/>
        </w:rPr>
        <w:t>الارتقاء بقدم أو الاثنين معاً ( عارضة ) .</w:t>
      </w:r>
    </w:p>
    <w:p w:rsidR="00D26CFC" w:rsidRPr="00D26CFC" w:rsidRDefault="00D26CFC" w:rsidP="00D26CFC">
      <w:pPr>
        <w:numPr>
          <w:ilvl w:val="0"/>
          <w:numId w:val="8"/>
        </w:numPr>
        <w:spacing w:after="0" w:line="240" w:lineRule="auto"/>
        <w:ind w:left="530"/>
        <w:jc w:val="lowKashida"/>
        <w:rPr>
          <w:rFonts w:ascii="Times New Roman" w:eastAsia="Times New Roman" w:hAnsi="Times New Roman" w:cs="Times New Roman"/>
          <w:b/>
          <w:bCs/>
          <w:sz w:val="28"/>
          <w:szCs w:val="28"/>
          <w:lang w:bidi="ar-IQ"/>
        </w:rPr>
      </w:pPr>
      <w:r w:rsidRPr="00D26CFC">
        <w:rPr>
          <w:rFonts w:ascii="Times New Roman" w:eastAsia="Times New Roman" w:hAnsi="Times New Roman" w:cs="Times New Roman" w:hint="cs"/>
          <w:b/>
          <w:bCs/>
          <w:sz w:val="28"/>
          <w:szCs w:val="28"/>
          <w:rtl/>
          <w:lang w:bidi="ar-IQ"/>
        </w:rPr>
        <w:t>الهبوط على القدمين أو الانبطاح ( الحركات الأرضية ) .</w:t>
      </w:r>
    </w:p>
    <w:p w:rsidR="00D26CFC" w:rsidRPr="00D26CFC" w:rsidRDefault="00D26CFC" w:rsidP="00D26CFC">
      <w:pPr>
        <w:numPr>
          <w:ilvl w:val="0"/>
          <w:numId w:val="8"/>
        </w:numPr>
        <w:spacing w:after="0" w:line="240" w:lineRule="auto"/>
        <w:ind w:left="530"/>
        <w:jc w:val="lowKashida"/>
        <w:rPr>
          <w:rFonts w:ascii="Times New Roman" w:eastAsia="Times New Roman" w:hAnsi="Times New Roman" w:cs="Times New Roman"/>
          <w:b/>
          <w:bCs/>
          <w:sz w:val="28"/>
          <w:szCs w:val="28"/>
          <w:lang w:bidi="ar-IQ"/>
        </w:rPr>
      </w:pPr>
      <w:r w:rsidRPr="00D26CFC">
        <w:rPr>
          <w:rFonts w:ascii="Times New Roman" w:eastAsia="Times New Roman" w:hAnsi="Times New Roman" w:cs="Times New Roman" w:hint="cs"/>
          <w:b/>
          <w:bCs/>
          <w:sz w:val="28"/>
          <w:szCs w:val="28"/>
          <w:rtl/>
          <w:lang w:bidi="ar-IQ"/>
        </w:rPr>
        <w:t xml:space="preserve">اللفات بالاتجاه الداخلي والخارجي ( الحركات الأرضية </w:t>
      </w:r>
      <w:r w:rsidRPr="00D26CFC">
        <w:rPr>
          <w:rFonts w:ascii="Times New Roman" w:eastAsia="Times New Roman" w:hAnsi="Times New Roman" w:cs="Times New Roman"/>
          <w:b/>
          <w:bCs/>
          <w:sz w:val="28"/>
          <w:szCs w:val="28"/>
          <w:rtl/>
          <w:lang w:bidi="ar-IQ"/>
        </w:rPr>
        <w:t>–</w:t>
      </w:r>
      <w:r w:rsidRPr="00D26CFC">
        <w:rPr>
          <w:rFonts w:ascii="Times New Roman" w:eastAsia="Times New Roman" w:hAnsi="Times New Roman" w:cs="Times New Roman" w:hint="cs"/>
          <w:b/>
          <w:bCs/>
          <w:sz w:val="28"/>
          <w:szCs w:val="28"/>
          <w:rtl/>
          <w:lang w:bidi="ar-IQ"/>
        </w:rPr>
        <w:t xml:space="preserve"> العارضة ) .</w:t>
      </w:r>
    </w:p>
    <w:p w:rsidR="00D26CFC" w:rsidRPr="00D26CFC" w:rsidRDefault="00D26CFC" w:rsidP="00D26CFC">
      <w:pPr>
        <w:tabs>
          <w:tab w:val="num" w:pos="350"/>
        </w:tabs>
        <w:spacing w:after="0" w:line="240" w:lineRule="auto"/>
        <w:ind w:left="890" w:hanging="360"/>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الحركات الاكروباتيكية الهبوط بقدم أو القدمين معاً ( الحركات الأرضية </w:t>
      </w:r>
      <w:r w:rsidRPr="00D26CFC">
        <w:rPr>
          <w:rFonts w:ascii="Times New Roman" w:eastAsia="Times New Roman" w:hAnsi="Times New Roman" w:cs="Times New Roman"/>
          <w:b/>
          <w:bCs/>
          <w:sz w:val="28"/>
          <w:szCs w:val="28"/>
          <w:rtl/>
          <w:lang w:bidi="ar-IQ"/>
        </w:rPr>
        <w:t>–</w:t>
      </w:r>
      <w:r w:rsidRPr="00D26CFC">
        <w:rPr>
          <w:rFonts w:ascii="Times New Roman" w:eastAsia="Times New Roman" w:hAnsi="Times New Roman" w:cs="Times New Roman" w:hint="cs"/>
          <w:b/>
          <w:bCs/>
          <w:sz w:val="28"/>
          <w:szCs w:val="28"/>
          <w:rtl/>
          <w:lang w:bidi="ar-IQ"/>
        </w:rPr>
        <w:t xml:space="preserve"> العارضة )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  تعد الحركات مختلفة إذا وضعت ضمن :</w:t>
      </w:r>
    </w:p>
    <w:p w:rsidR="00D26CFC" w:rsidRPr="00D26CFC" w:rsidRDefault="00D26CFC" w:rsidP="00D26CFC">
      <w:pPr>
        <w:numPr>
          <w:ilvl w:val="0"/>
          <w:numId w:val="1"/>
        </w:numPr>
        <w:tabs>
          <w:tab w:val="num" w:pos="170"/>
        </w:tabs>
        <w:spacing w:after="0" w:line="240" w:lineRule="auto"/>
        <w:ind w:left="350"/>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أرقام مختلفة أو .</w:t>
      </w:r>
    </w:p>
    <w:p w:rsidR="00D26CFC" w:rsidRPr="00D26CFC" w:rsidRDefault="00D26CFC" w:rsidP="00D26CFC">
      <w:pPr>
        <w:numPr>
          <w:ilvl w:val="0"/>
          <w:numId w:val="1"/>
        </w:numPr>
        <w:tabs>
          <w:tab w:val="num" w:pos="170"/>
        </w:tabs>
        <w:spacing w:after="0" w:line="240" w:lineRule="auto"/>
        <w:ind w:left="350"/>
        <w:jc w:val="lowKashida"/>
        <w:rPr>
          <w:rFonts w:ascii="Times New Roman" w:eastAsia="Times New Roman" w:hAnsi="Times New Roman" w:cs="Times New Roman"/>
          <w:b/>
          <w:bCs/>
          <w:sz w:val="28"/>
          <w:szCs w:val="28"/>
          <w:lang w:bidi="ar-IQ"/>
        </w:rPr>
      </w:pPr>
      <w:r w:rsidRPr="00D26CFC">
        <w:rPr>
          <w:rFonts w:ascii="Times New Roman" w:eastAsia="Times New Roman" w:hAnsi="Times New Roman" w:cs="Times New Roman" w:hint="cs"/>
          <w:b/>
          <w:bCs/>
          <w:sz w:val="28"/>
          <w:szCs w:val="28"/>
          <w:rtl/>
          <w:lang w:bidi="ar-IQ"/>
        </w:rPr>
        <w:t>نفس الرقم عندما :</w:t>
      </w:r>
    </w:p>
    <w:p w:rsidR="00D26CFC" w:rsidRPr="00D26CFC" w:rsidRDefault="00D26CFC" w:rsidP="00D26CFC">
      <w:pPr>
        <w:numPr>
          <w:ilvl w:val="0"/>
          <w:numId w:val="9"/>
        </w:num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أوضاع جسم مختلفة ( منحني ، مكور ، مستقيم ) في الهوائيات .</w:t>
      </w:r>
    </w:p>
    <w:p w:rsidR="00D26CFC" w:rsidRPr="00D26CFC" w:rsidRDefault="00D26CFC" w:rsidP="00D26CFC">
      <w:pPr>
        <w:numPr>
          <w:ilvl w:val="0"/>
          <w:numId w:val="9"/>
        </w:numPr>
        <w:spacing w:after="0" w:line="240" w:lineRule="auto"/>
        <w:jc w:val="lowKashida"/>
        <w:rPr>
          <w:rFonts w:ascii="Times New Roman" w:eastAsia="Times New Roman" w:hAnsi="Times New Roman" w:cs="Times New Roman"/>
          <w:b/>
          <w:bCs/>
          <w:sz w:val="28"/>
          <w:szCs w:val="28"/>
          <w:lang w:bidi="ar-IQ"/>
        </w:rPr>
      </w:pPr>
      <w:r w:rsidRPr="00D26CFC">
        <w:rPr>
          <w:rFonts w:ascii="Times New Roman" w:eastAsia="Times New Roman" w:hAnsi="Times New Roman" w:cs="Times New Roman" w:hint="cs"/>
          <w:b/>
          <w:bCs/>
          <w:sz w:val="28"/>
          <w:szCs w:val="28"/>
          <w:rtl/>
          <w:lang w:bidi="ar-IQ"/>
        </w:rPr>
        <w:t>وضع الساقين فتح أو ضم على المتوازي في الهوائيات .</w:t>
      </w:r>
    </w:p>
    <w:p w:rsidR="00D26CFC" w:rsidRPr="00D26CFC" w:rsidRDefault="00D26CFC" w:rsidP="00D26CFC">
      <w:pPr>
        <w:numPr>
          <w:ilvl w:val="0"/>
          <w:numId w:val="9"/>
        </w:numPr>
        <w:spacing w:after="0" w:line="240" w:lineRule="auto"/>
        <w:jc w:val="lowKashida"/>
        <w:rPr>
          <w:rFonts w:ascii="Times New Roman" w:eastAsia="Times New Roman" w:hAnsi="Times New Roman" w:cs="Times New Roman"/>
          <w:b/>
          <w:bCs/>
          <w:sz w:val="28"/>
          <w:szCs w:val="28"/>
          <w:lang w:bidi="ar-IQ"/>
        </w:rPr>
      </w:pPr>
      <w:r w:rsidRPr="00D26CFC">
        <w:rPr>
          <w:rFonts w:ascii="Times New Roman" w:eastAsia="Times New Roman" w:hAnsi="Times New Roman" w:cs="Times New Roman" w:hint="cs"/>
          <w:b/>
          <w:bCs/>
          <w:sz w:val="28"/>
          <w:szCs w:val="28"/>
          <w:rtl/>
          <w:lang w:bidi="ar-IQ"/>
        </w:rPr>
        <w:t>الساقين في الوضع الطولي أو العرضي ( الحركات الأرضية ) .</w:t>
      </w:r>
    </w:p>
    <w:p w:rsidR="00D26CFC" w:rsidRPr="00D26CFC" w:rsidRDefault="00D26CFC" w:rsidP="00D26CFC">
      <w:pPr>
        <w:numPr>
          <w:ilvl w:val="0"/>
          <w:numId w:val="9"/>
        </w:numPr>
        <w:spacing w:after="0" w:line="240" w:lineRule="auto"/>
        <w:jc w:val="lowKashida"/>
        <w:rPr>
          <w:rFonts w:ascii="Times New Roman" w:eastAsia="Times New Roman" w:hAnsi="Times New Roman" w:cs="Times New Roman"/>
          <w:b/>
          <w:bCs/>
          <w:sz w:val="28"/>
          <w:szCs w:val="28"/>
          <w:lang w:bidi="ar-IQ"/>
        </w:rPr>
      </w:pPr>
      <w:r w:rsidRPr="00D26CFC">
        <w:rPr>
          <w:rFonts w:ascii="Times New Roman" w:eastAsia="Times New Roman" w:hAnsi="Times New Roman" w:cs="Times New Roman" w:hint="cs"/>
          <w:b/>
          <w:bCs/>
          <w:sz w:val="28"/>
          <w:szCs w:val="28"/>
          <w:rtl/>
          <w:lang w:bidi="ar-IQ"/>
        </w:rPr>
        <w:t>الحركات التي تبدأ بالوضع الطولي وتنتهي بالعرضي أو بالعكس تعد كحركات مؤداه بالشكل العرضي .</w:t>
      </w:r>
    </w:p>
    <w:p w:rsidR="00D26CFC" w:rsidRPr="00D26CFC" w:rsidRDefault="00D26CFC" w:rsidP="00D26CFC">
      <w:pPr>
        <w:numPr>
          <w:ilvl w:val="0"/>
          <w:numId w:val="9"/>
        </w:numPr>
        <w:spacing w:after="0" w:line="240" w:lineRule="auto"/>
        <w:jc w:val="lowKashida"/>
        <w:rPr>
          <w:rFonts w:ascii="Times New Roman" w:eastAsia="Times New Roman" w:hAnsi="Times New Roman" w:cs="Times New Roman"/>
          <w:b/>
          <w:bCs/>
          <w:sz w:val="28"/>
          <w:szCs w:val="28"/>
          <w:lang w:bidi="ar-IQ"/>
        </w:rPr>
      </w:pPr>
      <w:r w:rsidRPr="00D26CFC">
        <w:rPr>
          <w:rFonts w:ascii="Times New Roman" w:eastAsia="Times New Roman" w:hAnsi="Times New Roman" w:cs="Times New Roman" w:hint="cs"/>
          <w:b/>
          <w:bCs/>
          <w:sz w:val="28"/>
          <w:szCs w:val="28"/>
          <w:rtl/>
          <w:lang w:bidi="ar-IQ"/>
        </w:rPr>
        <w:t>هناك درجات مختلفة في الدورانات ( اللفات ) ( 180 ، 360 ، 540 ......الخ )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انظري ( المادة 7 ) متطلبات خاصة على الأجهزة .</w:t>
      </w:r>
    </w:p>
    <w:p w:rsidR="00D26CFC" w:rsidRPr="00D26CFC" w:rsidRDefault="00D26CFC" w:rsidP="00D26CFC">
      <w:pPr>
        <w:numPr>
          <w:ilvl w:val="0"/>
          <w:numId w:val="9"/>
        </w:numPr>
        <w:spacing w:after="0" w:line="240" w:lineRule="auto"/>
        <w:ind w:hanging="730"/>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الارتكاز على يد واحدة أو اليدين معاً أو من دون يدين .</w:t>
      </w:r>
    </w:p>
    <w:p w:rsidR="00D26CFC" w:rsidRPr="00D26CFC" w:rsidRDefault="00D26CFC" w:rsidP="00D26CFC">
      <w:pPr>
        <w:numPr>
          <w:ilvl w:val="0"/>
          <w:numId w:val="9"/>
        </w:numPr>
        <w:spacing w:after="0" w:line="240" w:lineRule="auto"/>
        <w:ind w:left="350"/>
        <w:jc w:val="lowKashida"/>
        <w:rPr>
          <w:rFonts w:ascii="Times New Roman" w:eastAsia="Times New Roman" w:hAnsi="Times New Roman" w:cs="Times New Roman"/>
          <w:b/>
          <w:bCs/>
          <w:sz w:val="28"/>
          <w:szCs w:val="28"/>
          <w:lang w:bidi="ar-IQ"/>
        </w:rPr>
      </w:pPr>
      <w:r w:rsidRPr="00D26CFC">
        <w:rPr>
          <w:rFonts w:ascii="Times New Roman" w:eastAsia="Times New Roman" w:hAnsi="Times New Roman" w:cs="Times New Roman" w:hint="cs"/>
          <w:b/>
          <w:bCs/>
          <w:sz w:val="28"/>
          <w:szCs w:val="28"/>
          <w:rtl/>
          <w:lang w:bidi="ar-IQ"/>
        </w:rPr>
        <w:lastRenderedPageBreak/>
        <w:t>الارتقاء بالحركات الاكروباتيكية أو الهبوط على قدم واحدة أو القدمين معاً         (عارضة التوازن)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  اعتماد الصعوبات حسب الترتيب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إذا لم تؤدى الحركة بالشكل المطلوب سوف تخفض القيمة أو ستعد حركة أخرى موجودة في القانون ( أو لن تحتسب الصعوبة )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إذا لم تؤدى الحركة بالشكل المطلوب ثم كررت مرة أخرى فلا تحتسب الحركة مكررة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مثال : دوران خلفي مع 2/1 </w:t>
      </w:r>
      <w:r w:rsidRPr="00D26CFC">
        <w:rPr>
          <w:rFonts w:ascii="Times New Roman" w:eastAsia="Times New Roman" w:hAnsi="Times New Roman" w:cs="Times New Roman"/>
          <w:b/>
          <w:bCs/>
          <w:sz w:val="28"/>
          <w:szCs w:val="28"/>
          <w:rtl/>
          <w:lang w:bidi="ar-IQ"/>
        </w:rPr>
        <w:t>–</w:t>
      </w:r>
      <w:r w:rsidRPr="00D26CFC">
        <w:rPr>
          <w:rFonts w:ascii="Times New Roman" w:eastAsia="Times New Roman" w:hAnsi="Times New Roman" w:cs="Times New Roman" w:hint="cs"/>
          <w:b/>
          <w:bCs/>
          <w:sz w:val="28"/>
          <w:szCs w:val="28"/>
          <w:rtl/>
          <w:lang w:bidi="ar-IQ"/>
        </w:rPr>
        <w:t xml:space="preserve"> 1 بالوضع العمودي وخفضت لعدم أداء الدوران في المحور العمودي ثم كررت الحركة وأدتها بشكل ناجح دوران خلفي مع 2/1 </w:t>
      </w:r>
      <w:r w:rsidRPr="00D26CFC">
        <w:rPr>
          <w:rFonts w:ascii="Times New Roman" w:eastAsia="Times New Roman" w:hAnsi="Times New Roman" w:cs="Times New Roman"/>
          <w:b/>
          <w:bCs/>
          <w:sz w:val="28"/>
          <w:szCs w:val="28"/>
          <w:rtl/>
          <w:lang w:bidi="ar-IQ"/>
        </w:rPr>
        <w:t>–</w:t>
      </w:r>
      <w:r w:rsidRPr="00D26CFC">
        <w:rPr>
          <w:rFonts w:ascii="Times New Roman" w:eastAsia="Times New Roman" w:hAnsi="Times New Roman" w:cs="Times New Roman" w:hint="cs"/>
          <w:b/>
          <w:bCs/>
          <w:sz w:val="28"/>
          <w:szCs w:val="28"/>
          <w:rtl/>
          <w:lang w:bidi="ar-IQ"/>
        </w:rPr>
        <w:t xml:space="preserve"> 1 بالوضع العمودي فلا تحتسب الحركة المكررة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 إذا أعطت صعوبة حركة على إنها حركة أخرى في القانون بسبب فشل فني ثم أدت الحركة مرة أخرى بشكل جيد فتحتسب الصعوبة .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u w:val="single"/>
          <w:rtl/>
          <w:lang w:bidi="ar-IQ"/>
        </w:rPr>
        <w:t>مثال :</w:t>
      </w:r>
      <w:r w:rsidRPr="00D26CFC">
        <w:rPr>
          <w:rFonts w:ascii="Times New Roman" w:eastAsia="Times New Roman" w:hAnsi="Times New Roman" w:cs="Times New Roman" w:hint="cs"/>
          <w:b/>
          <w:bCs/>
          <w:sz w:val="28"/>
          <w:szCs w:val="28"/>
          <w:rtl/>
          <w:lang w:bidi="ar-IQ"/>
        </w:rPr>
        <w:t xml:space="preserve"> الحركة لفة مع رفع الرجل الحرة بالمستوى الأفقي </w:t>
      </w:r>
      <w:r w:rsidRPr="00D26CFC">
        <w:rPr>
          <w:rFonts w:ascii="Times New Roman" w:eastAsia="Times New Roman" w:hAnsi="Times New Roman" w:cs="Times New Roman"/>
          <w:b/>
          <w:bCs/>
          <w:sz w:val="28"/>
          <w:szCs w:val="28"/>
          <w:lang w:bidi="ar-IQ"/>
        </w:rPr>
        <w:t>(E )</w:t>
      </w:r>
      <w:r w:rsidRPr="00D26CFC">
        <w:rPr>
          <w:rFonts w:ascii="Times New Roman" w:eastAsia="Times New Roman" w:hAnsi="Times New Roman" w:cs="Times New Roman" w:hint="cs"/>
          <w:b/>
          <w:bCs/>
          <w:sz w:val="28"/>
          <w:szCs w:val="28"/>
          <w:rtl/>
          <w:lang w:bidi="ar-IQ"/>
        </w:rPr>
        <w:t xml:space="preserve"> إذا لم تؤدى والساق الحرة على المستوى الأفقي تصبح لفة عادية </w:t>
      </w:r>
      <w:r w:rsidRPr="00D26CFC">
        <w:rPr>
          <w:rFonts w:ascii="Times New Roman" w:eastAsia="Times New Roman" w:hAnsi="Times New Roman" w:cs="Times New Roman"/>
          <w:b/>
          <w:bCs/>
          <w:sz w:val="28"/>
          <w:szCs w:val="28"/>
          <w:lang w:bidi="ar-IQ"/>
        </w:rPr>
        <w:t>( D )</w:t>
      </w:r>
      <w:r w:rsidRPr="00D26CFC">
        <w:rPr>
          <w:rFonts w:ascii="Times New Roman" w:eastAsia="Times New Roman" w:hAnsi="Times New Roman" w:cs="Times New Roman" w:hint="cs"/>
          <w:b/>
          <w:bCs/>
          <w:sz w:val="28"/>
          <w:szCs w:val="28"/>
          <w:rtl/>
          <w:lang w:bidi="ar-IQ"/>
        </w:rPr>
        <w:t xml:space="preserve"> وإذا أدتها مرة ثانية بصورة ناجحة </w:t>
      </w:r>
      <w:r w:rsidRPr="00D26CFC">
        <w:rPr>
          <w:rFonts w:ascii="Times New Roman" w:eastAsia="Times New Roman" w:hAnsi="Times New Roman" w:cs="Times New Roman"/>
          <w:b/>
          <w:bCs/>
          <w:sz w:val="28"/>
          <w:szCs w:val="28"/>
          <w:lang w:bidi="ar-IQ"/>
        </w:rPr>
        <w:t xml:space="preserve"> ( E )</w:t>
      </w:r>
      <w:r w:rsidRPr="00D26CFC">
        <w:rPr>
          <w:rFonts w:ascii="Times New Roman" w:eastAsia="Times New Roman" w:hAnsi="Times New Roman" w:cs="Times New Roman" w:hint="cs"/>
          <w:b/>
          <w:bCs/>
          <w:sz w:val="28"/>
          <w:szCs w:val="28"/>
          <w:rtl/>
          <w:lang w:bidi="ar-IQ"/>
        </w:rPr>
        <w:t>تحتسب الحركتين لأنهما موجودتان في القانون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u w:val="single"/>
          <w:rtl/>
          <w:lang w:bidi="ar-IQ"/>
        </w:rPr>
        <w:t>مثال :</w:t>
      </w:r>
      <w:r w:rsidRPr="00D26CFC">
        <w:rPr>
          <w:rFonts w:ascii="Times New Roman" w:eastAsia="Times New Roman" w:hAnsi="Times New Roman" w:cs="Times New Roman" w:hint="cs"/>
          <w:b/>
          <w:bCs/>
          <w:sz w:val="28"/>
          <w:szCs w:val="28"/>
          <w:rtl/>
          <w:lang w:bidi="ar-IQ"/>
        </w:rPr>
        <w:t xml:space="preserve"> ليب تبادل ولم تصل القدم الأولى إلى 45</w:t>
      </w:r>
      <w:r w:rsidRPr="00D26CFC">
        <w:rPr>
          <w:rFonts w:ascii="Wide Latin" w:eastAsia="Times New Roman" w:hAnsi="Wide Latin" w:cs="Times New Roman"/>
          <w:b/>
          <w:bCs/>
          <w:sz w:val="28"/>
          <w:szCs w:val="28"/>
          <w:rtl/>
          <w:lang w:bidi="ar-IQ"/>
        </w:rPr>
        <w:t>°</w:t>
      </w:r>
      <w:r w:rsidRPr="00D26CFC">
        <w:rPr>
          <w:rFonts w:ascii="Times New Roman" w:eastAsia="Times New Roman" w:hAnsi="Times New Roman" w:cs="Times New Roman" w:hint="cs"/>
          <w:b/>
          <w:bCs/>
          <w:sz w:val="28"/>
          <w:szCs w:val="28"/>
          <w:rtl/>
          <w:lang w:bidi="ar-IQ"/>
        </w:rPr>
        <w:t xml:space="preserve"> تصبح الحركة ليب عادي ثم أدت اللاعبة نفس الحركة ليب تبادل بنجاح فتحتسب الثانية لان الحركتان موجودتان في القانون.</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p>
    <w:p w:rsidR="00D26CFC" w:rsidRPr="00D26CFC" w:rsidRDefault="00D26CFC" w:rsidP="00D26CFC">
      <w:pPr>
        <w:spacing w:after="0" w:line="240" w:lineRule="auto"/>
        <w:jc w:val="lowKashida"/>
        <w:outlineLvl w:val="0"/>
        <w:rPr>
          <w:rFonts w:ascii="Arial" w:eastAsia="Times New Roman" w:hAnsi="Arial" w:cs="Arial"/>
          <w:b/>
          <w:bCs/>
          <w:sz w:val="28"/>
          <w:szCs w:val="28"/>
          <w:u w:val="double"/>
          <w:rtl/>
          <w:lang w:bidi="ar-IQ"/>
        </w:rPr>
      </w:pPr>
      <w:r w:rsidRPr="00D26CFC">
        <w:rPr>
          <w:rFonts w:ascii="Arial" w:eastAsia="Times New Roman" w:hAnsi="Arial" w:cs="Arial" w:hint="cs"/>
          <w:b/>
          <w:bCs/>
          <w:sz w:val="28"/>
          <w:szCs w:val="28"/>
          <w:u w:val="double"/>
          <w:rtl/>
          <w:lang w:bidi="ar-IQ"/>
        </w:rPr>
        <w:t xml:space="preserve">5 </w:t>
      </w:r>
      <w:r w:rsidRPr="00D26CFC">
        <w:rPr>
          <w:rFonts w:ascii="Arial" w:eastAsia="Times New Roman" w:hAnsi="Arial" w:cs="Arial"/>
          <w:b/>
          <w:bCs/>
          <w:sz w:val="28"/>
          <w:szCs w:val="28"/>
          <w:u w:val="double"/>
          <w:rtl/>
          <w:lang w:bidi="ar-IQ"/>
        </w:rPr>
        <w:t>–</w:t>
      </w:r>
      <w:r w:rsidRPr="00D26CFC">
        <w:rPr>
          <w:rFonts w:ascii="Arial" w:eastAsia="Times New Roman" w:hAnsi="Arial" w:cs="Arial" w:hint="cs"/>
          <w:b/>
          <w:bCs/>
          <w:sz w:val="28"/>
          <w:szCs w:val="28"/>
          <w:u w:val="double"/>
          <w:rtl/>
          <w:lang w:bidi="ar-IQ"/>
        </w:rPr>
        <w:t xml:space="preserve"> 3 </w:t>
      </w:r>
      <w:r w:rsidRPr="00D26CFC">
        <w:rPr>
          <w:rFonts w:ascii="Arial" w:eastAsia="Times New Roman" w:hAnsi="Arial" w:cs="Arial"/>
          <w:b/>
          <w:bCs/>
          <w:sz w:val="28"/>
          <w:szCs w:val="28"/>
          <w:u w:val="double"/>
          <w:rtl/>
          <w:lang w:bidi="ar-IQ"/>
        </w:rPr>
        <w:t>–</w:t>
      </w:r>
      <w:r w:rsidRPr="00D26CFC">
        <w:rPr>
          <w:rFonts w:ascii="Arial" w:eastAsia="Times New Roman" w:hAnsi="Arial" w:cs="Arial" w:hint="cs"/>
          <w:b/>
          <w:bCs/>
          <w:sz w:val="28"/>
          <w:szCs w:val="28"/>
          <w:u w:val="double"/>
          <w:rtl/>
          <w:lang w:bidi="ar-IQ"/>
        </w:rPr>
        <w:t xml:space="preserve"> 3 متطلبات التركيب الخاصة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المتطلبات الخاصة مشروحة بشكل خاص لكل جهاز وقيمتها 2.5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ممكن أن تغطي حركة واحدة أكثر من متطلب ولكن لا يمكن تكرار الحركة كي تغطي أكثر من متطلب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الحركات من الجداول الحركية هي فقط التي تغطي المتطلبات .</w:t>
      </w:r>
    </w:p>
    <w:p w:rsidR="00D26CFC" w:rsidRPr="00D26CFC" w:rsidRDefault="00D26CFC" w:rsidP="00D26CFC">
      <w:pPr>
        <w:spacing w:after="0" w:line="240" w:lineRule="auto"/>
        <w:jc w:val="lowKashida"/>
        <w:outlineLvl w:val="0"/>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مبدأ تقييم النهاية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 لا نهاية أو نهاية من صعوبة </w:t>
      </w:r>
      <w:r w:rsidRPr="00D26CFC">
        <w:rPr>
          <w:rFonts w:ascii="Times New Roman" w:eastAsia="Times New Roman" w:hAnsi="Times New Roman" w:cs="Times New Roman"/>
          <w:b/>
          <w:bCs/>
          <w:sz w:val="28"/>
          <w:szCs w:val="28"/>
          <w:lang w:bidi="ar-IQ"/>
        </w:rPr>
        <w:t>A</w:t>
      </w:r>
      <w:r w:rsidRPr="00D26CFC">
        <w:rPr>
          <w:rFonts w:ascii="Times New Roman" w:eastAsia="Times New Roman" w:hAnsi="Times New Roman" w:cs="Times New Roman" w:hint="cs"/>
          <w:b/>
          <w:bCs/>
          <w:sz w:val="28"/>
          <w:szCs w:val="28"/>
          <w:rtl/>
          <w:lang w:bidi="ar-IQ"/>
        </w:rPr>
        <w:t xml:space="preserve"> أو </w:t>
      </w:r>
      <w:r w:rsidRPr="00D26CFC">
        <w:rPr>
          <w:rFonts w:ascii="Times New Roman" w:eastAsia="Times New Roman" w:hAnsi="Times New Roman" w:cs="Times New Roman"/>
          <w:b/>
          <w:bCs/>
          <w:sz w:val="28"/>
          <w:szCs w:val="28"/>
          <w:lang w:bidi="ar-IQ"/>
        </w:rPr>
        <w:t>B</w:t>
      </w:r>
      <w:r w:rsidRPr="00D26CFC">
        <w:rPr>
          <w:rFonts w:ascii="Times New Roman" w:eastAsia="Times New Roman" w:hAnsi="Times New Roman" w:cs="Times New Roman" w:hint="cs"/>
          <w:b/>
          <w:bCs/>
          <w:sz w:val="28"/>
          <w:szCs w:val="28"/>
          <w:rtl/>
          <w:lang w:bidi="ar-IQ"/>
        </w:rPr>
        <w:t xml:space="preserve">                  0.0</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 نهاية من صعوبة </w:t>
      </w:r>
      <w:r w:rsidRPr="00D26CFC">
        <w:rPr>
          <w:rFonts w:ascii="Times New Roman" w:eastAsia="Times New Roman" w:hAnsi="Times New Roman" w:cs="Times New Roman"/>
          <w:b/>
          <w:bCs/>
          <w:sz w:val="28"/>
          <w:szCs w:val="28"/>
          <w:lang w:bidi="ar-IQ"/>
        </w:rPr>
        <w:t>C</w:t>
      </w:r>
      <w:r w:rsidRPr="00D26CFC">
        <w:rPr>
          <w:rFonts w:ascii="Times New Roman" w:eastAsia="Times New Roman" w:hAnsi="Times New Roman" w:cs="Times New Roman" w:hint="cs"/>
          <w:b/>
          <w:bCs/>
          <w:sz w:val="28"/>
          <w:szCs w:val="28"/>
          <w:rtl/>
          <w:lang w:bidi="ar-IQ"/>
        </w:rPr>
        <w:t xml:space="preserve">                                      0.3</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 نهاية من صعوبة </w:t>
      </w:r>
      <w:r w:rsidRPr="00D26CFC">
        <w:rPr>
          <w:rFonts w:ascii="Times New Roman" w:eastAsia="Times New Roman" w:hAnsi="Times New Roman" w:cs="Times New Roman"/>
          <w:b/>
          <w:bCs/>
          <w:sz w:val="28"/>
          <w:szCs w:val="28"/>
          <w:lang w:bidi="ar-IQ"/>
        </w:rPr>
        <w:t>D</w:t>
      </w:r>
      <w:r w:rsidRPr="00D26CFC">
        <w:rPr>
          <w:rFonts w:ascii="Times New Roman" w:eastAsia="Times New Roman" w:hAnsi="Times New Roman" w:cs="Times New Roman" w:hint="cs"/>
          <w:b/>
          <w:bCs/>
          <w:sz w:val="28"/>
          <w:szCs w:val="28"/>
          <w:rtl/>
          <w:lang w:bidi="ar-IQ"/>
        </w:rPr>
        <w:t xml:space="preserve">                                      0.5</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p>
    <w:p w:rsidR="00D26CFC" w:rsidRPr="00D26CFC" w:rsidRDefault="00D26CFC" w:rsidP="00D26CFC">
      <w:pPr>
        <w:spacing w:after="0" w:line="240" w:lineRule="auto"/>
        <w:jc w:val="lowKashida"/>
        <w:outlineLvl w:val="0"/>
        <w:rPr>
          <w:rFonts w:ascii="Arial" w:eastAsia="Times New Roman" w:hAnsi="Arial" w:cs="Arial"/>
          <w:b/>
          <w:bCs/>
          <w:sz w:val="32"/>
          <w:szCs w:val="32"/>
          <w:u w:val="double"/>
          <w:rtl/>
          <w:lang w:bidi="ar-IQ"/>
        </w:rPr>
      </w:pPr>
      <w:r w:rsidRPr="00D26CFC">
        <w:rPr>
          <w:rFonts w:ascii="Arial" w:eastAsia="Times New Roman" w:hAnsi="Arial" w:cs="Arial" w:hint="cs"/>
          <w:b/>
          <w:bCs/>
          <w:sz w:val="32"/>
          <w:szCs w:val="32"/>
          <w:u w:val="double"/>
          <w:rtl/>
          <w:lang w:bidi="ar-IQ"/>
        </w:rPr>
        <w:t xml:space="preserve">5 </w:t>
      </w:r>
      <w:r w:rsidRPr="00D26CFC">
        <w:rPr>
          <w:rFonts w:ascii="Arial" w:eastAsia="Times New Roman" w:hAnsi="Arial" w:cs="Arial"/>
          <w:b/>
          <w:bCs/>
          <w:sz w:val="32"/>
          <w:szCs w:val="32"/>
          <w:u w:val="double"/>
          <w:rtl/>
          <w:lang w:bidi="ar-IQ"/>
        </w:rPr>
        <w:t>–</w:t>
      </w:r>
      <w:r w:rsidRPr="00D26CFC">
        <w:rPr>
          <w:rFonts w:ascii="Arial" w:eastAsia="Times New Roman" w:hAnsi="Arial" w:cs="Arial" w:hint="cs"/>
          <w:b/>
          <w:bCs/>
          <w:sz w:val="32"/>
          <w:szCs w:val="32"/>
          <w:u w:val="double"/>
          <w:rtl/>
          <w:lang w:bidi="ar-IQ"/>
        </w:rPr>
        <w:t xml:space="preserve"> 3 </w:t>
      </w:r>
      <w:r w:rsidRPr="00D26CFC">
        <w:rPr>
          <w:rFonts w:ascii="Arial" w:eastAsia="Times New Roman" w:hAnsi="Arial" w:cs="Arial"/>
          <w:b/>
          <w:bCs/>
          <w:sz w:val="32"/>
          <w:szCs w:val="32"/>
          <w:u w:val="double"/>
          <w:rtl/>
          <w:lang w:bidi="ar-IQ"/>
        </w:rPr>
        <w:t>–</w:t>
      </w:r>
      <w:r w:rsidRPr="00D26CFC">
        <w:rPr>
          <w:rFonts w:ascii="Arial" w:eastAsia="Times New Roman" w:hAnsi="Arial" w:cs="Arial" w:hint="cs"/>
          <w:b/>
          <w:bCs/>
          <w:sz w:val="32"/>
          <w:szCs w:val="32"/>
          <w:u w:val="double"/>
          <w:rtl/>
          <w:lang w:bidi="ar-IQ"/>
        </w:rPr>
        <w:t xml:space="preserve"> 4 قيمة الربط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تعطى قيمة الربط لحركات ذات قيمة وتركيب مميز على الأجهزة ( الأرضية ، العارضة ، المتوازي )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قيمة الربط :            0.1                    0.2</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 المعطيات مشروحة ضمن المادة ( 9 </w:t>
      </w:r>
      <w:r w:rsidRPr="00D26CFC">
        <w:rPr>
          <w:rFonts w:ascii="Times New Roman" w:eastAsia="Times New Roman" w:hAnsi="Times New Roman" w:cs="Times New Roman"/>
          <w:b/>
          <w:bCs/>
          <w:sz w:val="28"/>
          <w:szCs w:val="28"/>
          <w:rtl/>
          <w:lang w:bidi="ar-IQ"/>
        </w:rPr>
        <w:t>–</w:t>
      </w:r>
      <w:r w:rsidRPr="00D26CFC">
        <w:rPr>
          <w:rFonts w:ascii="Times New Roman" w:eastAsia="Times New Roman" w:hAnsi="Times New Roman" w:cs="Times New Roman" w:hint="cs"/>
          <w:b/>
          <w:bCs/>
          <w:sz w:val="28"/>
          <w:szCs w:val="28"/>
          <w:rtl/>
          <w:lang w:bidi="ar-IQ"/>
        </w:rPr>
        <w:t xml:space="preserve"> 4 ) ( 10 </w:t>
      </w:r>
      <w:r w:rsidRPr="00D26CFC">
        <w:rPr>
          <w:rFonts w:ascii="Times New Roman" w:eastAsia="Times New Roman" w:hAnsi="Times New Roman" w:cs="Times New Roman"/>
          <w:b/>
          <w:bCs/>
          <w:sz w:val="28"/>
          <w:szCs w:val="28"/>
          <w:rtl/>
          <w:lang w:bidi="ar-IQ"/>
        </w:rPr>
        <w:t>–</w:t>
      </w:r>
      <w:r w:rsidRPr="00D26CFC">
        <w:rPr>
          <w:rFonts w:ascii="Times New Roman" w:eastAsia="Times New Roman" w:hAnsi="Times New Roman" w:cs="Times New Roman" w:hint="cs"/>
          <w:b/>
          <w:bCs/>
          <w:sz w:val="28"/>
          <w:szCs w:val="28"/>
          <w:rtl/>
          <w:lang w:bidi="ar-IQ"/>
        </w:rPr>
        <w:t xml:space="preserve"> 4 ) ( 11 </w:t>
      </w:r>
      <w:r w:rsidRPr="00D26CFC">
        <w:rPr>
          <w:rFonts w:ascii="Times New Roman" w:eastAsia="Times New Roman" w:hAnsi="Times New Roman" w:cs="Times New Roman"/>
          <w:b/>
          <w:bCs/>
          <w:sz w:val="28"/>
          <w:szCs w:val="28"/>
          <w:rtl/>
          <w:lang w:bidi="ar-IQ"/>
        </w:rPr>
        <w:t>–</w:t>
      </w:r>
      <w:r w:rsidRPr="00D26CFC">
        <w:rPr>
          <w:rFonts w:ascii="Times New Roman" w:eastAsia="Times New Roman" w:hAnsi="Times New Roman" w:cs="Times New Roman" w:hint="cs"/>
          <w:b/>
          <w:bCs/>
          <w:sz w:val="28"/>
          <w:szCs w:val="28"/>
          <w:rtl/>
          <w:lang w:bidi="ar-IQ"/>
        </w:rPr>
        <w:t xml:space="preserve"> 4 )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ليس من الضروري أن تكون الارتباطات من ضمن أفضل 8 حركات ولكن من الجداول الحركية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تستخدم جميع الحركات الاكروباتيكية مع الطيران ( حركات أرضية من دون استناد اليدين ) والحركات الراقصة في الربط كما هو مشروح في فقرات الربط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الصعوبات المخفضة قد تستخدم في الربط الخاص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لتقييم الربط يجب أن يؤدى من دون سقوط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لا يسمح بتكرار الحركات في ربط أخر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تحسب قيمة الصعوبة بحسب الترتيب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الصعوبات على المتوازي والحركات الأرضية والعارضة يمكن أداؤها مرتين ضمن ربط واحد أمثلة :</w:t>
      </w:r>
    </w:p>
    <w:p w:rsidR="00D26CFC" w:rsidRPr="00D26CFC" w:rsidRDefault="00D26CFC" w:rsidP="00D26CFC">
      <w:pPr>
        <w:numPr>
          <w:ilvl w:val="0"/>
          <w:numId w:val="10"/>
        </w:num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المتوازي </w:t>
      </w:r>
      <w:r w:rsidRPr="00D26CFC">
        <w:rPr>
          <w:rFonts w:ascii="Times New Roman" w:eastAsia="Times New Roman" w:hAnsi="Times New Roman" w:cs="Times New Roman"/>
          <w:b/>
          <w:bCs/>
          <w:sz w:val="28"/>
          <w:szCs w:val="28"/>
          <w:rtl/>
          <w:lang w:bidi="ar-IQ"/>
        </w:rPr>
        <w:t>–</w:t>
      </w:r>
      <w:r w:rsidRPr="00D26CFC">
        <w:rPr>
          <w:rFonts w:ascii="Times New Roman" w:eastAsia="Times New Roman" w:hAnsi="Times New Roman" w:cs="Times New Roman" w:hint="cs"/>
          <w:b/>
          <w:bCs/>
          <w:sz w:val="28"/>
          <w:szCs w:val="28"/>
          <w:rtl/>
          <w:lang w:bidi="ar-IQ"/>
        </w:rPr>
        <w:t xml:space="preserve"> تكاتشف × 2 .</w:t>
      </w:r>
    </w:p>
    <w:p w:rsidR="00D26CFC" w:rsidRPr="00D26CFC" w:rsidRDefault="00D26CFC" w:rsidP="00D26CFC">
      <w:pPr>
        <w:numPr>
          <w:ilvl w:val="0"/>
          <w:numId w:val="10"/>
        </w:num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المتوازي </w:t>
      </w:r>
      <w:r w:rsidRPr="00D26CFC">
        <w:rPr>
          <w:rFonts w:ascii="Times New Roman" w:eastAsia="Times New Roman" w:hAnsi="Times New Roman" w:cs="Times New Roman"/>
          <w:b/>
          <w:bCs/>
          <w:sz w:val="28"/>
          <w:szCs w:val="28"/>
          <w:rtl/>
          <w:lang w:bidi="ar-IQ"/>
        </w:rPr>
        <w:t>–</w:t>
      </w:r>
      <w:r w:rsidRPr="00D26CFC">
        <w:rPr>
          <w:rFonts w:ascii="Times New Roman" w:eastAsia="Times New Roman" w:hAnsi="Times New Roman" w:cs="Times New Roman" w:hint="cs"/>
          <w:b/>
          <w:bCs/>
          <w:sz w:val="28"/>
          <w:szCs w:val="28"/>
          <w:rtl/>
          <w:lang w:bidi="ar-IQ"/>
        </w:rPr>
        <w:t xml:space="preserve"> دورة عظمى خلفية مع الدفع لأداء لفة كاملة × 2 .</w:t>
      </w:r>
    </w:p>
    <w:p w:rsidR="00D26CFC" w:rsidRPr="00D26CFC" w:rsidRDefault="00D26CFC" w:rsidP="00D26CFC">
      <w:pPr>
        <w:numPr>
          <w:ilvl w:val="0"/>
          <w:numId w:val="10"/>
        </w:num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العارضة </w:t>
      </w:r>
      <w:r w:rsidRPr="00D26CFC">
        <w:rPr>
          <w:rFonts w:ascii="Times New Roman" w:eastAsia="Times New Roman" w:hAnsi="Times New Roman" w:cs="Times New Roman"/>
          <w:b/>
          <w:bCs/>
          <w:sz w:val="28"/>
          <w:szCs w:val="28"/>
          <w:rtl/>
          <w:lang w:bidi="ar-IQ"/>
        </w:rPr>
        <w:t>–</w:t>
      </w:r>
      <w:r w:rsidRPr="00D26CFC">
        <w:rPr>
          <w:rFonts w:ascii="Times New Roman" w:eastAsia="Times New Roman" w:hAnsi="Times New Roman" w:cs="Times New Roman" w:hint="cs"/>
          <w:b/>
          <w:bCs/>
          <w:sz w:val="28"/>
          <w:szCs w:val="28"/>
          <w:rtl/>
          <w:lang w:bidi="ar-IQ"/>
        </w:rPr>
        <w:t xml:space="preserve"> ( قفزة أمامية أو عجلة بشرية أو دولاب ضم ) من دون يدين × 2 .</w:t>
      </w:r>
    </w:p>
    <w:p w:rsidR="00D26CFC" w:rsidRPr="00D26CFC" w:rsidRDefault="00D26CFC" w:rsidP="00D26CFC">
      <w:pPr>
        <w:numPr>
          <w:ilvl w:val="0"/>
          <w:numId w:val="10"/>
        </w:num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الأرضية </w:t>
      </w:r>
      <w:r w:rsidRPr="00D26CFC">
        <w:rPr>
          <w:rFonts w:ascii="Times New Roman" w:eastAsia="Times New Roman" w:hAnsi="Times New Roman" w:cs="Times New Roman"/>
          <w:b/>
          <w:bCs/>
          <w:sz w:val="28"/>
          <w:szCs w:val="28"/>
          <w:rtl/>
          <w:lang w:bidi="ar-IQ"/>
        </w:rPr>
        <w:t>–</w:t>
      </w:r>
      <w:r w:rsidRPr="00D26CFC">
        <w:rPr>
          <w:rFonts w:ascii="Times New Roman" w:eastAsia="Times New Roman" w:hAnsi="Times New Roman" w:cs="Times New Roman" w:hint="cs"/>
          <w:b/>
          <w:bCs/>
          <w:sz w:val="28"/>
          <w:szCs w:val="28"/>
          <w:rtl/>
          <w:lang w:bidi="ar-IQ"/>
        </w:rPr>
        <w:t xml:space="preserve"> ربط غير مباشر أو مباشر قفزة يدين خلفية او من دون يدين     ( تيمبو ) × 2 مع قلبتين  هوائية منحنية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lastRenderedPageBreak/>
        <w:t>- ترتيب الحركات ضمن الربط يكون اختيارياً على العارضة والأرضية والمتوازي    ( باستثناء بعض الاعتبارات الخاصة بالربط )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كل الربط يجب أن يكون مباشر ما عدا الأرضية قد يكون الربط غير مباشر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p>
    <w:p w:rsidR="00D26CFC" w:rsidRPr="00D26CFC" w:rsidRDefault="00D26CFC" w:rsidP="00D26CFC">
      <w:pPr>
        <w:spacing w:after="0" w:line="240" w:lineRule="auto"/>
        <w:jc w:val="lowKashida"/>
        <w:outlineLvl w:val="0"/>
        <w:rPr>
          <w:rFonts w:ascii="Arial" w:eastAsia="Times New Roman" w:hAnsi="Arial" w:cs="Arial"/>
          <w:b/>
          <w:bCs/>
          <w:sz w:val="28"/>
          <w:szCs w:val="28"/>
          <w:u w:val="double"/>
          <w:rtl/>
          <w:lang w:bidi="ar-IQ"/>
        </w:rPr>
      </w:pPr>
      <w:r w:rsidRPr="00D26CFC">
        <w:rPr>
          <w:rFonts w:ascii="Arial" w:eastAsia="Times New Roman" w:hAnsi="Arial" w:cs="Arial" w:hint="cs"/>
          <w:b/>
          <w:bCs/>
          <w:sz w:val="28"/>
          <w:szCs w:val="28"/>
          <w:u w:val="double"/>
          <w:rtl/>
          <w:lang w:bidi="ar-IQ"/>
        </w:rPr>
        <w:t>الربط المباشر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  هو الذي يكون بين الحركات الاكروباتيكية أو اكروباتيكية / الراقصة تؤدى من دون :</w:t>
      </w:r>
    </w:p>
    <w:p w:rsidR="00D26CFC" w:rsidRPr="00D26CFC" w:rsidRDefault="00D26CFC" w:rsidP="00D26CFC">
      <w:pPr>
        <w:numPr>
          <w:ilvl w:val="0"/>
          <w:numId w:val="11"/>
        </w:num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اهتزاز أو توقف بين الحركات .</w:t>
      </w:r>
    </w:p>
    <w:p w:rsidR="00D26CFC" w:rsidRPr="00D26CFC" w:rsidRDefault="00D26CFC" w:rsidP="00D26CFC">
      <w:pPr>
        <w:numPr>
          <w:ilvl w:val="0"/>
          <w:numId w:val="11"/>
        </w:numPr>
        <w:spacing w:after="0" w:line="240" w:lineRule="auto"/>
        <w:jc w:val="lowKashida"/>
        <w:rPr>
          <w:rFonts w:ascii="Times New Roman" w:eastAsia="Times New Roman" w:hAnsi="Times New Roman" w:cs="Times New Roman"/>
          <w:b/>
          <w:bCs/>
          <w:sz w:val="28"/>
          <w:szCs w:val="28"/>
          <w:lang w:bidi="ar-IQ"/>
        </w:rPr>
      </w:pPr>
      <w:r w:rsidRPr="00D26CFC">
        <w:rPr>
          <w:rFonts w:ascii="Times New Roman" w:eastAsia="Times New Roman" w:hAnsi="Times New Roman" w:cs="Times New Roman" w:hint="cs"/>
          <w:b/>
          <w:bCs/>
          <w:sz w:val="28"/>
          <w:szCs w:val="28"/>
          <w:rtl/>
          <w:lang w:bidi="ar-IQ"/>
        </w:rPr>
        <w:t>خطوة زائدة بين الحركات .</w:t>
      </w:r>
    </w:p>
    <w:p w:rsidR="00D26CFC" w:rsidRPr="00D26CFC" w:rsidRDefault="00D26CFC" w:rsidP="00D26CFC">
      <w:pPr>
        <w:numPr>
          <w:ilvl w:val="0"/>
          <w:numId w:val="11"/>
        </w:numPr>
        <w:spacing w:after="0" w:line="240" w:lineRule="auto"/>
        <w:jc w:val="lowKashida"/>
        <w:rPr>
          <w:rFonts w:ascii="Times New Roman" w:eastAsia="Times New Roman" w:hAnsi="Times New Roman" w:cs="Times New Roman"/>
          <w:b/>
          <w:bCs/>
          <w:sz w:val="28"/>
          <w:szCs w:val="28"/>
          <w:lang w:bidi="ar-IQ"/>
        </w:rPr>
      </w:pPr>
      <w:r w:rsidRPr="00D26CFC">
        <w:rPr>
          <w:rFonts w:ascii="Times New Roman" w:eastAsia="Times New Roman" w:hAnsi="Times New Roman" w:cs="Times New Roman" w:hint="cs"/>
          <w:b/>
          <w:bCs/>
          <w:sz w:val="28"/>
          <w:szCs w:val="28"/>
          <w:rtl/>
          <w:lang w:bidi="ar-IQ"/>
        </w:rPr>
        <w:t>لمس  العارضة بالقدم بين الحركات .</w:t>
      </w:r>
    </w:p>
    <w:p w:rsidR="00D26CFC" w:rsidRPr="00D26CFC" w:rsidRDefault="00D26CFC" w:rsidP="00D26CFC">
      <w:pPr>
        <w:numPr>
          <w:ilvl w:val="0"/>
          <w:numId w:val="11"/>
        </w:numPr>
        <w:spacing w:after="0" w:line="240" w:lineRule="auto"/>
        <w:jc w:val="lowKashida"/>
        <w:rPr>
          <w:rFonts w:ascii="Times New Roman" w:eastAsia="Times New Roman" w:hAnsi="Times New Roman" w:cs="Times New Roman"/>
          <w:b/>
          <w:bCs/>
          <w:sz w:val="28"/>
          <w:szCs w:val="28"/>
          <w:lang w:bidi="ar-IQ"/>
        </w:rPr>
      </w:pPr>
      <w:r w:rsidRPr="00D26CFC">
        <w:rPr>
          <w:rFonts w:ascii="Times New Roman" w:eastAsia="Times New Roman" w:hAnsi="Times New Roman" w:cs="Times New Roman" w:hint="cs"/>
          <w:b/>
          <w:bCs/>
          <w:sz w:val="28"/>
          <w:szCs w:val="28"/>
          <w:rtl/>
          <w:lang w:bidi="ar-IQ"/>
        </w:rPr>
        <w:t>مرجحة اليدين أو الرجلين الزائدة .</w:t>
      </w:r>
    </w:p>
    <w:p w:rsidR="00D26CFC" w:rsidRPr="00D26CFC" w:rsidRDefault="00D26CFC" w:rsidP="00D26CFC">
      <w:pPr>
        <w:numPr>
          <w:ilvl w:val="0"/>
          <w:numId w:val="11"/>
        </w:numPr>
        <w:spacing w:after="0" w:line="240" w:lineRule="auto"/>
        <w:jc w:val="lowKashida"/>
        <w:rPr>
          <w:rFonts w:ascii="Times New Roman" w:eastAsia="Times New Roman" w:hAnsi="Times New Roman" w:cs="Times New Roman"/>
          <w:b/>
          <w:bCs/>
          <w:sz w:val="28"/>
          <w:szCs w:val="28"/>
          <w:lang w:bidi="ar-IQ"/>
        </w:rPr>
      </w:pPr>
      <w:r w:rsidRPr="00D26CFC">
        <w:rPr>
          <w:rFonts w:ascii="Times New Roman" w:eastAsia="Times New Roman" w:hAnsi="Times New Roman" w:cs="Times New Roman" w:hint="cs"/>
          <w:b/>
          <w:bCs/>
          <w:sz w:val="28"/>
          <w:szCs w:val="28"/>
          <w:rtl/>
          <w:lang w:bidi="ar-IQ"/>
        </w:rPr>
        <w:t>فقدان التوازن بين الحركات .</w:t>
      </w:r>
    </w:p>
    <w:p w:rsidR="00D26CFC" w:rsidRPr="00D26CFC" w:rsidRDefault="00D26CFC" w:rsidP="00D26CFC">
      <w:pPr>
        <w:spacing w:after="0" w:line="240" w:lineRule="auto"/>
        <w:jc w:val="lowKashida"/>
        <w:outlineLvl w:val="0"/>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الربط المباشر ( عارضة ، أرضية )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للربط المباشر بين الليب أو الحركات الاكروباتيكية باتجاه واحد تكون عندما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يتم الهبوط من الحركة الأولى متبوعة بارتقاء مباشر للحركة الثانية او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يتم الهبوط من الحركة الأولى على قدم واحدة ثم توضع القدم الحرة ويتم الارتقاء بها مباشرة للحركة الثانية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التوقيت : الربط بين الحركات الاكروباتيكية إمام / خلف أو بالعكس ، وراقص / اكروباتيك أو بالعكس هو الشعور بالاستمرارية والديناميكية من دون إبطاء أو توقف بين الهبوط والارتقاء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لا توقف بين الحركات كما تؤدى حركتين اكروباتيكيتين باتجاه واحد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الربط غير المباشر : ( فقط على الأرضية الحركات الاكروباتيكية )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ربط مباشر لحركات اكروباتيكية بالطيران وارتكاز اليدين ( مجموعة 3 ) مع قلبات هوائية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u w:val="single"/>
          <w:rtl/>
          <w:lang w:bidi="ar-IQ"/>
        </w:rPr>
        <w:t>مثلاً</w:t>
      </w:r>
      <w:r w:rsidRPr="00D26CFC">
        <w:rPr>
          <w:rFonts w:ascii="Times New Roman" w:eastAsia="Times New Roman" w:hAnsi="Times New Roman" w:cs="Times New Roman" w:hint="cs"/>
          <w:b/>
          <w:bCs/>
          <w:sz w:val="28"/>
          <w:szCs w:val="28"/>
          <w:rtl/>
          <w:lang w:bidi="ar-IQ"/>
        </w:rPr>
        <w:t xml:space="preserve"> : دولاب ضم مع قفزة يدين خلفية سريعة تؤدى هذه الحركات بين الهوائيات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ربط ثلاث حركات أو أكثر فالحركة الثانية تستعمل تمهيدية للتي تليها والحركة الثانية هي أخيرة لما قبلها وتشكل ارتباط أول وهي حركة أولى لما بعدها وتشكل ارتباط ثاني جديد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الاعتراف بالربط المباشر أو غير المباشر يجب أن يكون لصالح اللاعبة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p>
    <w:p w:rsidR="00D26CFC" w:rsidRPr="00D26CFC" w:rsidRDefault="00D26CFC" w:rsidP="00D26CFC">
      <w:pPr>
        <w:spacing w:after="0" w:line="240" w:lineRule="auto"/>
        <w:jc w:val="lowKashida"/>
        <w:outlineLvl w:val="0"/>
        <w:rPr>
          <w:rFonts w:ascii="Arial" w:eastAsia="Times New Roman" w:hAnsi="Arial" w:cs="Arial"/>
          <w:b/>
          <w:bCs/>
          <w:sz w:val="28"/>
          <w:szCs w:val="28"/>
          <w:u w:val="double"/>
          <w:rtl/>
          <w:lang w:bidi="ar-IQ"/>
        </w:rPr>
      </w:pPr>
      <w:r w:rsidRPr="00D26CFC">
        <w:rPr>
          <w:rFonts w:ascii="Arial" w:eastAsia="Times New Roman" w:hAnsi="Arial" w:cs="Arial" w:hint="cs"/>
          <w:b/>
          <w:bCs/>
          <w:sz w:val="28"/>
          <w:szCs w:val="28"/>
          <w:u w:val="double"/>
          <w:rtl/>
          <w:lang w:bidi="ar-IQ"/>
        </w:rPr>
        <w:t xml:space="preserve">5 </w:t>
      </w:r>
      <w:r w:rsidRPr="00D26CFC">
        <w:rPr>
          <w:rFonts w:ascii="Arial" w:eastAsia="Times New Roman" w:hAnsi="Arial" w:cs="Arial"/>
          <w:b/>
          <w:bCs/>
          <w:sz w:val="28"/>
          <w:szCs w:val="28"/>
          <w:u w:val="double"/>
          <w:rtl/>
          <w:lang w:bidi="ar-IQ"/>
        </w:rPr>
        <w:t>–</w:t>
      </w:r>
      <w:r w:rsidRPr="00D26CFC">
        <w:rPr>
          <w:rFonts w:ascii="Arial" w:eastAsia="Times New Roman" w:hAnsi="Arial" w:cs="Arial" w:hint="cs"/>
          <w:b/>
          <w:bCs/>
          <w:sz w:val="28"/>
          <w:szCs w:val="28"/>
          <w:u w:val="double"/>
          <w:rtl/>
          <w:lang w:bidi="ar-IQ"/>
        </w:rPr>
        <w:t xml:space="preserve"> 4 اللجنة </w:t>
      </w:r>
      <w:r w:rsidRPr="00D26CFC">
        <w:rPr>
          <w:rFonts w:ascii="Arial" w:eastAsia="Times New Roman" w:hAnsi="Arial" w:cs="Arial"/>
          <w:b/>
          <w:bCs/>
          <w:sz w:val="28"/>
          <w:szCs w:val="28"/>
          <w:u w:val="double"/>
          <w:lang w:bidi="ar-IQ"/>
        </w:rPr>
        <w:t>E</w:t>
      </w:r>
      <w:r w:rsidRPr="00D26CFC">
        <w:rPr>
          <w:rFonts w:ascii="Arial" w:eastAsia="Times New Roman" w:hAnsi="Arial" w:cs="Arial" w:hint="cs"/>
          <w:b/>
          <w:bCs/>
          <w:sz w:val="28"/>
          <w:szCs w:val="28"/>
          <w:u w:val="double"/>
          <w:rtl/>
          <w:lang w:bidi="ar-IQ"/>
        </w:rPr>
        <w:t xml:space="preserve"> الاداء الفني ( 10 ) درجات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كي تستحق اللاعبة الـ( 10 ) درجات يجب أن يكون الأداء والتركيب والإيقاع بشكل متكامل .</w:t>
      </w:r>
    </w:p>
    <w:p w:rsidR="00D26CFC" w:rsidRPr="00D26CFC" w:rsidRDefault="00D26CFC" w:rsidP="00D26CFC">
      <w:pPr>
        <w:spacing w:after="0" w:line="240" w:lineRule="auto"/>
        <w:jc w:val="lowKashida"/>
        <w:outlineLvl w:val="0"/>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تشمل عوامل تقييم اللجنة </w:t>
      </w:r>
      <w:r w:rsidRPr="00D26CFC">
        <w:rPr>
          <w:rFonts w:ascii="Times New Roman" w:eastAsia="Times New Roman" w:hAnsi="Times New Roman" w:cs="Times New Roman"/>
          <w:b/>
          <w:bCs/>
          <w:sz w:val="28"/>
          <w:szCs w:val="28"/>
          <w:lang w:bidi="ar-IQ"/>
        </w:rPr>
        <w:t>E</w:t>
      </w:r>
      <w:r w:rsidRPr="00D26CFC">
        <w:rPr>
          <w:rFonts w:ascii="Times New Roman" w:eastAsia="Times New Roman" w:hAnsi="Times New Roman" w:cs="Times New Roman" w:hint="cs"/>
          <w:b/>
          <w:bCs/>
          <w:sz w:val="28"/>
          <w:szCs w:val="28"/>
          <w:rtl/>
          <w:lang w:bidi="ar-IQ"/>
        </w:rPr>
        <w:t xml:space="preserve"> :</w:t>
      </w:r>
    </w:p>
    <w:p w:rsidR="00D26CFC" w:rsidRPr="00D26CFC" w:rsidRDefault="00D26CFC" w:rsidP="00D26CFC">
      <w:pPr>
        <w:numPr>
          <w:ilvl w:val="0"/>
          <w:numId w:val="1"/>
        </w:numPr>
        <w:tabs>
          <w:tab w:val="left" w:pos="170"/>
        </w:tabs>
        <w:spacing w:after="0" w:line="240" w:lineRule="auto"/>
        <w:ind w:hanging="1810"/>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الأداء .</w:t>
      </w:r>
    </w:p>
    <w:p w:rsidR="00D26CFC" w:rsidRPr="00D26CFC" w:rsidRDefault="00D26CFC" w:rsidP="00D26CFC">
      <w:pPr>
        <w:numPr>
          <w:ilvl w:val="0"/>
          <w:numId w:val="1"/>
        </w:numPr>
        <w:tabs>
          <w:tab w:val="left" w:pos="170"/>
        </w:tabs>
        <w:spacing w:after="0" w:line="240" w:lineRule="auto"/>
        <w:ind w:hanging="1810"/>
        <w:jc w:val="lowKashida"/>
        <w:rPr>
          <w:rFonts w:ascii="Times New Roman" w:eastAsia="Times New Roman" w:hAnsi="Times New Roman" w:cs="Times New Roman"/>
          <w:b/>
          <w:bCs/>
          <w:sz w:val="28"/>
          <w:szCs w:val="28"/>
          <w:lang w:bidi="ar-IQ"/>
        </w:rPr>
      </w:pPr>
      <w:r w:rsidRPr="00D26CFC">
        <w:rPr>
          <w:rFonts w:ascii="Times New Roman" w:eastAsia="Times New Roman" w:hAnsi="Times New Roman" w:cs="Times New Roman" w:hint="cs"/>
          <w:b/>
          <w:bCs/>
          <w:sz w:val="28"/>
          <w:szCs w:val="28"/>
          <w:rtl/>
          <w:lang w:bidi="ar-IQ"/>
        </w:rPr>
        <w:t>الإيقاع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هذه الحسومات المشروحة ضمن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 جدول الأخطاء العامة ( المادة 6 )        * حسومات خاصة بالأجهزة ( 8 </w:t>
      </w:r>
      <w:r w:rsidRPr="00D26CFC">
        <w:rPr>
          <w:rFonts w:ascii="Times New Roman" w:eastAsia="Times New Roman" w:hAnsi="Times New Roman" w:cs="Times New Roman"/>
          <w:b/>
          <w:bCs/>
          <w:sz w:val="28"/>
          <w:szCs w:val="28"/>
          <w:rtl/>
          <w:lang w:bidi="ar-IQ"/>
        </w:rPr>
        <w:t>–</w:t>
      </w:r>
      <w:r w:rsidRPr="00D26CFC">
        <w:rPr>
          <w:rFonts w:ascii="Times New Roman" w:eastAsia="Times New Roman" w:hAnsi="Times New Roman" w:cs="Times New Roman" w:hint="cs"/>
          <w:b/>
          <w:bCs/>
          <w:sz w:val="28"/>
          <w:szCs w:val="28"/>
          <w:rtl/>
          <w:lang w:bidi="ar-IQ"/>
        </w:rPr>
        <w:t xml:space="preserve"> 11 )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                                   * أخطاء فنية ( المادة 7 ) </w:t>
      </w:r>
    </w:p>
    <w:p w:rsidR="00D26CFC" w:rsidRPr="00D26CFC" w:rsidRDefault="00D26CFC" w:rsidP="00D26CFC">
      <w:pPr>
        <w:numPr>
          <w:ilvl w:val="1"/>
          <w:numId w:val="7"/>
        </w:numPr>
        <w:spacing w:after="0" w:line="240" w:lineRule="auto"/>
        <w:ind w:left="386"/>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طريقة حساب العلامة النهائية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     اللجنة </w:t>
      </w:r>
      <w:r w:rsidRPr="00D26CFC">
        <w:rPr>
          <w:rFonts w:ascii="Times New Roman" w:eastAsia="Times New Roman" w:hAnsi="Times New Roman" w:cs="Times New Roman"/>
          <w:b/>
          <w:bCs/>
          <w:sz w:val="28"/>
          <w:szCs w:val="28"/>
          <w:lang w:bidi="ar-IQ"/>
        </w:rPr>
        <w:t>D</w:t>
      </w:r>
      <w:r w:rsidRPr="00D26CFC">
        <w:rPr>
          <w:rFonts w:ascii="Times New Roman" w:eastAsia="Times New Roman" w:hAnsi="Times New Roman" w:cs="Times New Roman" w:hint="cs"/>
          <w:b/>
          <w:bCs/>
          <w:sz w:val="28"/>
          <w:szCs w:val="28"/>
          <w:rtl/>
          <w:lang w:bidi="ar-IQ"/>
        </w:rPr>
        <w:t xml:space="preserve"> + حسومات اللجنة </w:t>
      </w:r>
      <w:r w:rsidRPr="00D26CFC">
        <w:rPr>
          <w:rFonts w:ascii="Times New Roman" w:eastAsia="Times New Roman" w:hAnsi="Times New Roman" w:cs="Times New Roman"/>
          <w:b/>
          <w:bCs/>
          <w:sz w:val="28"/>
          <w:szCs w:val="28"/>
          <w:lang w:bidi="ar-IQ"/>
        </w:rPr>
        <w:t>E</w:t>
      </w:r>
      <w:r w:rsidRPr="00D26CFC">
        <w:rPr>
          <w:rFonts w:ascii="Times New Roman" w:eastAsia="Times New Roman" w:hAnsi="Times New Roman" w:cs="Times New Roman" w:hint="cs"/>
          <w:b/>
          <w:bCs/>
          <w:sz w:val="28"/>
          <w:szCs w:val="28"/>
          <w:rtl/>
          <w:lang w:bidi="ar-IQ"/>
        </w:rPr>
        <w:t xml:space="preserve"> = العلامة النهائية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p>
    <w:p w:rsidR="00D26CFC" w:rsidRPr="00D26CFC" w:rsidRDefault="00D26CFC" w:rsidP="00D26CFC">
      <w:pPr>
        <w:spacing w:after="0" w:line="240" w:lineRule="auto"/>
        <w:jc w:val="lowKashida"/>
        <w:outlineLvl w:val="0"/>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u w:val="single"/>
          <w:rtl/>
          <w:lang w:bidi="ar-IQ"/>
        </w:rPr>
        <w:t>مثال</w:t>
      </w:r>
      <w:r w:rsidRPr="00D26CFC">
        <w:rPr>
          <w:rFonts w:ascii="Times New Roman" w:eastAsia="Times New Roman" w:hAnsi="Times New Roman" w:cs="Times New Roman" w:hint="cs"/>
          <w:b/>
          <w:bCs/>
          <w:sz w:val="28"/>
          <w:szCs w:val="28"/>
          <w:rtl/>
          <w:lang w:bidi="ar-IQ"/>
        </w:rPr>
        <w:t xml:space="preserve"> :</w:t>
      </w:r>
    </w:p>
    <w:p w:rsidR="00D26CFC" w:rsidRPr="00D26CFC" w:rsidRDefault="00D26CFC" w:rsidP="00D26CFC">
      <w:pPr>
        <w:spacing w:after="0" w:line="240" w:lineRule="auto"/>
        <w:jc w:val="lowKashida"/>
        <w:outlineLvl w:val="0"/>
        <w:rPr>
          <w:rFonts w:ascii="Times New Roman" w:eastAsia="Times New Roman" w:hAnsi="Times New Roman" w:cs="Times New Roman"/>
          <w:b/>
          <w:bCs/>
          <w:sz w:val="28"/>
          <w:szCs w:val="28"/>
          <w:u w:val="single"/>
          <w:rtl/>
          <w:lang w:bidi="ar-IQ"/>
        </w:rPr>
      </w:pPr>
      <w:r w:rsidRPr="00D26CFC">
        <w:rPr>
          <w:rFonts w:ascii="Times New Roman" w:eastAsia="Times New Roman" w:hAnsi="Times New Roman" w:cs="Times New Roman" w:hint="cs"/>
          <w:b/>
          <w:bCs/>
          <w:sz w:val="28"/>
          <w:szCs w:val="28"/>
          <w:u w:val="single"/>
          <w:rtl/>
          <w:lang w:bidi="ar-IQ"/>
        </w:rPr>
        <w:t xml:space="preserve">اللجنة </w:t>
      </w:r>
      <w:r w:rsidRPr="00D26CFC">
        <w:rPr>
          <w:rFonts w:ascii="Times New Roman" w:eastAsia="Times New Roman" w:hAnsi="Times New Roman" w:cs="Times New Roman"/>
          <w:b/>
          <w:bCs/>
          <w:sz w:val="28"/>
          <w:szCs w:val="28"/>
          <w:u w:val="single"/>
          <w:lang w:bidi="ar-IQ"/>
        </w:rPr>
        <w:t>D</w:t>
      </w:r>
      <w:r w:rsidRPr="00D26CFC">
        <w:rPr>
          <w:rFonts w:ascii="Times New Roman" w:eastAsia="Times New Roman" w:hAnsi="Times New Roman" w:cs="Times New Roman" w:hint="cs"/>
          <w:b/>
          <w:bCs/>
          <w:sz w:val="28"/>
          <w:szCs w:val="28"/>
          <w:u w:val="single"/>
          <w:rtl/>
          <w:lang w:bidi="ar-IQ"/>
        </w:rPr>
        <w:t xml:space="preserve">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الصعوبات </w:t>
      </w:r>
      <w:r w:rsidRPr="00D26CFC">
        <w:rPr>
          <w:rFonts w:ascii="Times New Roman" w:eastAsia="Times New Roman" w:hAnsi="Times New Roman" w:cs="Times New Roman"/>
          <w:b/>
          <w:bCs/>
          <w:sz w:val="28"/>
          <w:szCs w:val="28"/>
          <w:lang w:bidi="ar-IQ"/>
        </w:rPr>
        <w:t xml:space="preserve">( 2E – 3D – </w:t>
      </w:r>
      <w:smartTag w:uri="urn:schemas-microsoft-com:office:smarttags" w:element="metricconverter">
        <w:smartTagPr>
          <w:attr w:name="ProductID" w:val="3C"/>
        </w:smartTagPr>
        <w:r w:rsidRPr="00D26CFC">
          <w:rPr>
            <w:rFonts w:ascii="Times New Roman" w:eastAsia="Times New Roman" w:hAnsi="Times New Roman" w:cs="Times New Roman"/>
            <w:b/>
            <w:bCs/>
            <w:sz w:val="28"/>
            <w:szCs w:val="28"/>
            <w:lang w:bidi="ar-IQ"/>
          </w:rPr>
          <w:t>3C</w:t>
        </w:r>
      </w:smartTag>
      <w:r w:rsidRPr="00D26CFC">
        <w:rPr>
          <w:rFonts w:ascii="Times New Roman" w:eastAsia="Times New Roman" w:hAnsi="Times New Roman" w:cs="Times New Roman"/>
          <w:b/>
          <w:bCs/>
          <w:sz w:val="28"/>
          <w:szCs w:val="28"/>
          <w:lang w:bidi="ar-IQ"/>
        </w:rPr>
        <w:t xml:space="preserve"> )</w:t>
      </w:r>
      <w:r w:rsidRPr="00D26CFC">
        <w:rPr>
          <w:rFonts w:ascii="Times New Roman" w:eastAsia="Times New Roman" w:hAnsi="Times New Roman" w:cs="Times New Roman" w:hint="cs"/>
          <w:b/>
          <w:bCs/>
          <w:sz w:val="28"/>
          <w:szCs w:val="28"/>
          <w:rtl/>
          <w:lang w:bidi="ar-IQ"/>
        </w:rPr>
        <w:t xml:space="preserve">                                      + 3.1</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متطلبات التركيب الخاصة ( 5 × 0.5 )                               + 2.5</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قيمة الربط                                                                 + 0.6</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b/>
          <w:bCs/>
          <w:noProof/>
          <w:sz w:val="28"/>
          <w:szCs w:val="28"/>
          <w:rtl/>
        </w:rPr>
        <mc:AlternateContent>
          <mc:Choice Requires="wps">
            <w:drawing>
              <wp:anchor distT="0" distB="0" distL="114300" distR="114300" simplePos="0" relativeHeight="251659264" behindDoc="0" locked="0" layoutInCell="1" allowOverlap="1" wp14:anchorId="506D156D" wp14:editId="03DBE8CB">
                <wp:simplePos x="0" y="0"/>
                <wp:positionH relativeFrom="column">
                  <wp:posOffset>895350</wp:posOffset>
                </wp:positionH>
                <wp:positionV relativeFrom="paragraph">
                  <wp:posOffset>3810</wp:posOffset>
                </wp:positionV>
                <wp:extent cx="685800" cy="0"/>
                <wp:effectExtent l="9525" t="5080" r="9525" b="13970"/>
                <wp:wrapNone/>
                <wp:docPr id="3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5D0CB" id="Line 58"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12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"/>
            </w:pict>
          </mc:Fallback>
        </mc:AlternateContent>
      </w:r>
      <w:r w:rsidRPr="00D26CFC">
        <w:rPr>
          <w:rFonts w:ascii="Times New Roman" w:eastAsia="Times New Roman" w:hAnsi="Times New Roman" w:cs="Times New Roman" w:hint="cs"/>
          <w:b/>
          <w:bCs/>
          <w:sz w:val="28"/>
          <w:szCs w:val="28"/>
          <w:rtl/>
          <w:lang w:bidi="ar-IQ"/>
        </w:rPr>
        <w:t xml:space="preserve">اللجنة </w:t>
      </w:r>
      <w:r w:rsidRPr="00D26CFC">
        <w:rPr>
          <w:rFonts w:ascii="Times New Roman" w:eastAsia="Times New Roman" w:hAnsi="Times New Roman" w:cs="Times New Roman"/>
          <w:b/>
          <w:bCs/>
          <w:sz w:val="28"/>
          <w:szCs w:val="28"/>
          <w:lang w:bidi="ar-IQ"/>
        </w:rPr>
        <w:t>D</w:t>
      </w:r>
      <w:r w:rsidRPr="00D26CFC">
        <w:rPr>
          <w:rFonts w:ascii="Times New Roman" w:eastAsia="Times New Roman" w:hAnsi="Times New Roman" w:cs="Times New Roman" w:hint="cs"/>
          <w:b/>
          <w:bCs/>
          <w:sz w:val="28"/>
          <w:szCs w:val="28"/>
          <w:rtl/>
          <w:lang w:bidi="ar-IQ"/>
        </w:rPr>
        <w:t xml:space="preserve">                                                                      6.2   درجة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u w:val="single"/>
          <w:rtl/>
          <w:lang w:bidi="ar-IQ"/>
        </w:rPr>
        <w:t xml:space="preserve">اللجنة </w:t>
      </w:r>
      <w:r w:rsidRPr="00D26CFC">
        <w:rPr>
          <w:rFonts w:ascii="Times New Roman" w:eastAsia="Times New Roman" w:hAnsi="Times New Roman" w:cs="Times New Roman"/>
          <w:b/>
          <w:bCs/>
          <w:sz w:val="28"/>
          <w:szCs w:val="28"/>
          <w:u w:val="single"/>
          <w:lang w:bidi="ar-IQ"/>
        </w:rPr>
        <w:t>E</w:t>
      </w:r>
      <w:r w:rsidRPr="00D26CFC">
        <w:rPr>
          <w:rFonts w:ascii="Times New Roman" w:eastAsia="Times New Roman" w:hAnsi="Times New Roman" w:cs="Times New Roman" w:hint="cs"/>
          <w:b/>
          <w:bCs/>
          <w:sz w:val="28"/>
          <w:szCs w:val="28"/>
          <w:rtl/>
          <w:lang w:bidi="ar-IQ"/>
        </w:rPr>
        <w:t xml:space="preserve">                                          10.00 درجات</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الأداء                    -  0.7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الإيقاع                   -  0.3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b/>
          <w:bCs/>
          <w:noProof/>
          <w:sz w:val="28"/>
          <w:szCs w:val="28"/>
          <w:rtl/>
        </w:rPr>
        <mc:AlternateContent>
          <mc:Choice Requires="wps">
            <w:drawing>
              <wp:anchor distT="0" distB="0" distL="114300" distR="114300" simplePos="0" relativeHeight="251660288" behindDoc="0" locked="0" layoutInCell="1" allowOverlap="1" wp14:anchorId="267E6055" wp14:editId="59425347">
                <wp:simplePos x="0" y="0"/>
                <wp:positionH relativeFrom="column">
                  <wp:posOffset>3336290</wp:posOffset>
                </wp:positionH>
                <wp:positionV relativeFrom="paragraph">
                  <wp:posOffset>30480</wp:posOffset>
                </wp:positionV>
                <wp:extent cx="685800" cy="0"/>
                <wp:effectExtent l="12065" t="6350" r="6985" b="12700"/>
                <wp:wrapNone/>
                <wp:docPr id="3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CEE81" id="Line 59"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7pt,2.4pt" to="316.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iQHGwIAADM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"/>
            </w:pict>
          </mc:Fallback>
        </mc:AlternateContent>
      </w:r>
      <w:r w:rsidRPr="00D26CFC">
        <w:rPr>
          <w:rFonts w:ascii="Times New Roman" w:eastAsia="Times New Roman" w:hAnsi="Times New Roman" w:cs="Times New Roman" w:hint="cs"/>
          <w:b/>
          <w:bCs/>
          <w:sz w:val="28"/>
          <w:szCs w:val="28"/>
          <w:rtl/>
          <w:lang w:bidi="ar-IQ"/>
        </w:rPr>
        <w:t xml:space="preserve">                           - 1.00</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sz w:val="28"/>
          <w:szCs w:val="28"/>
          <w:rtl/>
          <w:lang w:bidi="ar-IQ"/>
        </w:rPr>
        <w:t xml:space="preserve">                       </w:t>
      </w:r>
      <w:r w:rsidRPr="00D26CFC">
        <w:rPr>
          <w:rFonts w:ascii="Times New Roman" w:eastAsia="Times New Roman" w:hAnsi="Times New Roman" w:cs="Times New Roman" w:hint="cs"/>
          <w:b/>
          <w:bCs/>
          <w:sz w:val="28"/>
          <w:szCs w:val="28"/>
          <w:rtl/>
          <w:lang w:bidi="ar-IQ"/>
        </w:rPr>
        <w:t xml:space="preserve">      9.00</w:t>
      </w:r>
    </w:p>
    <w:p w:rsidR="00D26CFC" w:rsidRPr="00D26CFC" w:rsidRDefault="00D26CFC" w:rsidP="00D26CFC">
      <w:pPr>
        <w:spacing w:after="0" w:line="240" w:lineRule="auto"/>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6.2 + 9.00 = 15.2 العلامة النهائية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اللجنة</w:t>
      </w:r>
      <w:r w:rsidRPr="00D26CFC">
        <w:rPr>
          <w:rFonts w:ascii="Times New Roman" w:eastAsia="Times New Roman" w:hAnsi="Times New Roman" w:cs="Times New Roman"/>
          <w:b/>
          <w:bCs/>
          <w:sz w:val="28"/>
          <w:szCs w:val="28"/>
          <w:lang w:bidi="ar-IQ"/>
        </w:rPr>
        <w:t>E</w:t>
      </w:r>
      <w:r w:rsidRPr="00D26CFC">
        <w:rPr>
          <w:rFonts w:ascii="Times New Roman" w:eastAsia="Times New Roman" w:hAnsi="Times New Roman" w:cs="Times New Roman" w:hint="cs"/>
          <w:b/>
          <w:bCs/>
          <w:sz w:val="28"/>
          <w:szCs w:val="28"/>
          <w:rtl/>
          <w:lang w:bidi="ar-IQ"/>
        </w:rPr>
        <w:t xml:space="preserve"> ) تحسب متوسط الحسومات للقاضيات ( 4 ) أو ( 6 )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 اللجنة </w:t>
      </w:r>
      <w:r w:rsidRPr="00D26CFC">
        <w:rPr>
          <w:rFonts w:ascii="Times New Roman" w:eastAsia="Times New Roman" w:hAnsi="Times New Roman" w:cs="Times New Roman"/>
          <w:b/>
          <w:bCs/>
          <w:sz w:val="28"/>
          <w:szCs w:val="28"/>
          <w:lang w:bidi="ar-IQ"/>
        </w:rPr>
        <w:t>E</w:t>
      </w:r>
      <w:r w:rsidRPr="00D26CFC">
        <w:rPr>
          <w:rFonts w:ascii="Times New Roman" w:eastAsia="Times New Roman" w:hAnsi="Times New Roman" w:cs="Times New Roman" w:hint="cs"/>
          <w:b/>
          <w:bCs/>
          <w:sz w:val="28"/>
          <w:szCs w:val="28"/>
          <w:rtl/>
          <w:lang w:bidi="ar-IQ"/>
        </w:rPr>
        <w:t xml:space="preserve"> ) تجمع حسومات التركيب ، الأداء ، الإيقاع ثم تطرح من 10.00 درجات </w:t>
      </w:r>
    </w:p>
    <w:p w:rsidR="00D26CFC" w:rsidRPr="00D26CFC" w:rsidRDefault="00D26CFC" w:rsidP="00D26CFC">
      <w:pPr>
        <w:spacing w:after="0" w:line="240" w:lineRule="auto"/>
        <w:jc w:val="lowKashida"/>
        <w:rPr>
          <w:rFonts w:ascii="Times New Roman" w:eastAsia="Times New Roman" w:hAnsi="Times New Roman" w:cs="Times New Roman"/>
          <w:sz w:val="28"/>
          <w:szCs w:val="28"/>
          <w:rtl/>
          <w:lang w:bidi="ar-IQ"/>
        </w:rPr>
      </w:pPr>
    </w:p>
    <w:p w:rsidR="00D26CFC" w:rsidRPr="00D26CFC" w:rsidRDefault="00D26CFC" w:rsidP="00D26CFC">
      <w:pPr>
        <w:spacing w:after="0" w:line="240" w:lineRule="auto"/>
        <w:jc w:val="lowKashida"/>
        <w:outlineLvl w:val="0"/>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حسومات خاصة للتمارين القصيرة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عندما تؤدي اللاعبة عدد الحركات التالية يمكن للاعبة الحصول على الحد الأقصى لدرجات  اللجنة </w:t>
      </w:r>
      <w:r w:rsidRPr="00D26CFC">
        <w:rPr>
          <w:rFonts w:ascii="Times New Roman" w:eastAsia="Times New Roman" w:hAnsi="Times New Roman" w:cs="Times New Roman"/>
          <w:b/>
          <w:bCs/>
          <w:sz w:val="28"/>
          <w:szCs w:val="28"/>
          <w:lang w:bidi="ar-IQ"/>
        </w:rPr>
        <w:t>B</w:t>
      </w:r>
      <w:r w:rsidRPr="00D26CFC">
        <w:rPr>
          <w:rFonts w:ascii="Times New Roman" w:eastAsia="Times New Roman" w:hAnsi="Times New Roman" w:cs="Times New Roman" w:hint="cs"/>
          <w:b/>
          <w:bCs/>
          <w:sz w:val="28"/>
          <w:szCs w:val="28"/>
          <w:rtl/>
          <w:lang w:bidi="ar-IQ"/>
        </w:rPr>
        <w:t xml:space="preserve"> كالآتي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10.00                 إذا أدت اللاعبة 7 حركات أو أكثر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6.00                   إذا أدت اللاعبة 5 </w:t>
      </w:r>
      <w:r w:rsidRPr="00D26CFC">
        <w:rPr>
          <w:rFonts w:ascii="Times New Roman" w:eastAsia="Times New Roman" w:hAnsi="Times New Roman" w:cs="Times New Roman"/>
          <w:b/>
          <w:bCs/>
          <w:sz w:val="28"/>
          <w:szCs w:val="28"/>
          <w:rtl/>
          <w:lang w:bidi="ar-IQ"/>
        </w:rPr>
        <w:t>–</w:t>
      </w:r>
      <w:r w:rsidRPr="00D26CFC">
        <w:rPr>
          <w:rFonts w:ascii="Times New Roman" w:eastAsia="Times New Roman" w:hAnsi="Times New Roman" w:cs="Times New Roman" w:hint="cs"/>
          <w:b/>
          <w:bCs/>
          <w:sz w:val="28"/>
          <w:szCs w:val="28"/>
          <w:rtl/>
          <w:lang w:bidi="ar-IQ"/>
        </w:rPr>
        <w:t xml:space="preserve"> 6 حركات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4.00                   إذا أدت اللاعبة 3 </w:t>
      </w:r>
      <w:r w:rsidRPr="00D26CFC">
        <w:rPr>
          <w:rFonts w:ascii="Times New Roman" w:eastAsia="Times New Roman" w:hAnsi="Times New Roman" w:cs="Times New Roman"/>
          <w:b/>
          <w:bCs/>
          <w:sz w:val="28"/>
          <w:szCs w:val="28"/>
          <w:rtl/>
          <w:lang w:bidi="ar-IQ"/>
        </w:rPr>
        <w:t>–</w:t>
      </w:r>
      <w:r w:rsidRPr="00D26CFC">
        <w:rPr>
          <w:rFonts w:ascii="Times New Roman" w:eastAsia="Times New Roman" w:hAnsi="Times New Roman" w:cs="Times New Roman" w:hint="cs"/>
          <w:b/>
          <w:bCs/>
          <w:sz w:val="28"/>
          <w:szCs w:val="28"/>
          <w:rtl/>
          <w:lang w:bidi="ar-IQ"/>
        </w:rPr>
        <w:t xml:space="preserve"> 4 حركات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2.00                   إذا أدت اللاعبة 1 </w:t>
      </w:r>
      <w:r w:rsidRPr="00D26CFC">
        <w:rPr>
          <w:rFonts w:ascii="Times New Roman" w:eastAsia="Times New Roman" w:hAnsi="Times New Roman" w:cs="Times New Roman"/>
          <w:b/>
          <w:bCs/>
          <w:sz w:val="28"/>
          <w:szCs w:val="28"/>
          <w:rtl/>
          <w:lang w:bidi="ar-IQ"/>
        </w:rPr>
        <w:t>–</w:t>
      </w:r>
      <w:r w:rsidRPr="00D26CFC">
        <w:rPr>
          <w:rFonts w:ascii="Times New Roman" w:eastAsia="Times New Roman" w:hAnsi="Times New Roman" w:cs="Times New Roman" w:hint="cs"/>
          <w:b/>
          <w:bCs/>
          <w:sz w:val="28"/>
          <w:szCs w:val="28"/>
          <w:rtl/>
          <w:lang w:bidi="ar-IQ"/>
        </w:rPr>
        <w:t xml:space="preserve"> 2 حركة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تعلم اللجنة </w:t>
      </w:r>
      <w:r w:rsidRPr="00D26CFC">
        <w:rPr>
          <w:rFonts w:ascii="Times New Roman" w:eastAsia="Times New Roman" w:hAnsi="Times New Roman" w:cs="Times New Roman"/>
          <w:b/>
          <w:bCs/>
          <w:sz w:val="28"/>
          <w:szCs w:val="28"/>
          <w:lang w:bidi="ar-IQ"/>
        </w:rPr>
        <w:t>D</w:t>
      </w:r>
      <w:r w:rsidRPr="00D26CFC">
        <w:rPr>
          <w:rFonts w:ascii="Times New Roman" w:eastAsia="Times New Roman" w:hAnsi="Times New Roman" w:cs="Times New Roman" w:hint="cs"/>
          <w:b/>
          <w:bCs/>
          <w:sz w:val="28"/>
          <w:szCs w:val="28"/>
          <w:rtl/>
          <w:lang w:bidi="ar-IQ"/>
        </w:rPr>
        <w:t xml:space="preserve"> أمينة السر على الجهاز المعني لعلامة اللجنة </w:t>
      </w:r>
      <w:r w:rsidRPr="00D26CFC">
        <w:rPr>
          <w:rFonts w:ascii="Times New Roman" w:eastAsia="Times New Roman" w:hAnsi="Times New Roman" w:cs="Times New Roman"/>
          <w:b/>
          <w:bCs/>
          <w:sz w:val="28"/>
          <w:szCs w:val="28"/>
          <w:lang w:bidi="ar-IQ"/>
        </w:rPr>
        <w:t>E</w:t>
      </w:r>
      <w:r w:rsidRPr="00D26CFC">
        <w:rPr>
          <w:rFonts w:ascii="Times New Roman" w:eastAsia="Times New Roman" w:hAnsi="Times New Roman" w:cs="Times New Roman" w:hint="cs"/>
          <w:b/>
          <w:bCs/>
          <w:sz w:val="28"/>
          <w:szCs w:val="28"/>
          <w:rtl/>
          <w:lang w:bidi="ar-IQ"/>
        </w:rPr>
        <w:t xml:space="preserve"> .</w:t>
      </w:r>
    </w:p>
    <w:p w:rsidR="00D26CFC" w:rsidRPr="00D26CFC" w:rsidRDefault="00D26CFC" w:rsidP="00D26CFC">
      <w:pPr>
        <w:spacing w:after="0" w:line="240" w:lineRule="auto"/>
        <w:jc w:val="center"/>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b/>
          <w:bCs/>
          <w:noProof/>
          <w:sz w:val="28"/>
          <w:szCs w:val="28"/>
        </w:rPr>
        <w:drawing>
          <wp:inline distT="0" distB="0" distL="0" distR="0" wp14:anchorId="60819FAF" wp14:editId="67D7F50F">
            <wp:extent cx="2480310" cy="340360"/>
            <wp:effectExtent l="19050" t="0" r="0" b="0"/>
            <wp:docPr id="2" name="صورة 2" descr="IMAGE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04"/>
                    <pic:cNvPicPr>
                      <a:picLocks noChangeAspect="1" noChangeArrowheads="1"/>
                    </pic:cNvPicPr>
                  </pic:nvPicPr>
                  <pic:blipFill>
                    <a:blip r:embed="rId6"/>
                    <a:srcRect t="1492" b="44775"/>
                    <a:stretch>
                      <a:fillRect/>
                    </a:stretch>
                  </pic:blipFill>
                  <pic:spPr bwMode="auto">
                    <a:xfrm>
                      <a:off x="0" y="0"/>
                      <a:ext cx="2480310" cy="340360"/>
                    </a:xfrm>
                    <a:prstGeom prst="rect">
                      <a:avLst/>
                    </a:prstGeom>
                    <a:noFill/>
                    <a:ln w="9525">
                      <a:noFill/>
                      <a:miter lim="800000"/>
                      <a:headEnd/>
                      <a:tailEnd/>
                    </a:ln>
                  </pic:spPr>
                </pic:pic>
              </a:graphicData>
            </a:graphic>
          </wp:inline>
        </w:drawing>
      </w:r>
    </w:p>
    <w:p w:rsidR="00D26CFC" w:rsidRPr="00D26CFC" w:rsidRDefault="00D26CFC" w:rsidP="00D26CFC">
      <w:pPr>
        <w:spacing w:after="0" w:line="240" w:lineRule="auto"/>
        <w:jc w:val="lowKashida"/>
        <w:rPr>
          <w:rFonts w:ascii="Times New Roman" w:eastAsia="Times New Roman" w:hAnsi="Times New Roman" w:cs="Times New Roman"/>
          <w:sz w:val="28"/>
          <w:szCs w:val="28"/>
          <w:rtl/>
          <w:lang w:bidi="ar-IQ"/>
        </w:rPr>
      </w:pP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التقييم : اللجنة </w:t>
      </w:r>
      <w:r w:rsidRPr="00D26CFC">
        <w:rPr>
          <w:rFonts w:ascii="Times New Roman" w:eastAsia="Times New Roman" w:hAnsi="Times New Roman" w:cs="Times New Roman"/>
          <w:b/>
          <w:bCs/>
          <w:sz w:val="28"/>
          <w:szCs w:val="28"/>
          <w:lang w:bidi="ar-IQ"/>
        </w:rPr>
        <w:t>D</w:t>
      </w:r>
      <w:r w:rsidRPr="00D26CFC">
        <w:rPr>
          <w:rFonts w:ascii="Times New Roman" w:eastAsia="Times New Roman" w:hAnsi="Times New Roman" w:cs="Times New Roman" w:hint="cs"/>
          <w:b/>
          <w:bCs/>
          <w:sz w:val="28"/>
          <w:szCs w:val="28"/>
          <w:rtl/>
          <w:lang w:bidi="ar-IQ"/>
        </w:rPr>
        <w:t xml:space="preserve"> </w:t>
      </w:r>
      <w:r w:rsidRPr="00D26CFC">
        <w:rPr>
          <w:rFonts w:ascii="Times New Roman" w:eastAsia="Times New Roman" w:hAnsi="Times New Roman" w:cs="Times New Roman"/>
          <w:b/>
          <w:bCs/>
          <w:sz w:val="28"/>
          <w:szCs w:val="28"/>
          <w:lang w:bidi="ar-IQ"/>
        </w:rPr>
        <w:t>( C + A + E )</w:t>
      </w:r>
      <w:r w:rsidRPr="00D26CFC">
        <w:rPr>
          <w:rFonts w:ascii="Times New Roman" w:eastAsia="Times New Roman" w:hAnsi="Times New Roman" w:cs="Times New Roman" w:hint="cs"/>
          <w:b/>
          <w:bCs/>
          <w:sz w:val="28"/>
          <w:szCs w:val="28"/>
          <w:rtl/>
          <w:lang w:bidi="ar-IQ"/>
        </w:rPr>
        <w:t xml:space="preserve">                                                0.9</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b/>
          <w:bCs/>
          <w:noProof/>
          <w:sz w:val="28"/>
          <w:szCs w:val="28"/>
          <w:rtl/>
        </w:rPr>
        <mc:AlternateContent>
          <mc:Choice Requires="wps">
            <w:drawing>
              <wp:anchor distT="0" distB="0" distL="114300" distR="114300" simplePos="0" relativeHeight="251661312" behindDoc="0" locked="0" layoutInCell="1" allowOverlap="1" wp14:anchorId="62E11D49" wp14:editId="712D5561">
                <wp:simplePos x="0" y="0"/>
                <wp:positionH relativeFrom="column">
                  <wp:posOffset>571500</wp:posOffset>
                </wp:positionH>
                <wp:positionV relativeFrom="paragraph">
                  <wp:posOffset>199390</wp:posOffset>
                </wp:positionV>
                <wp:extent cx="571500" cy="0"/>
                <wp:effectExtent l="9525" t="5715" r="9525" b="13335"/>
                <wp:wrapNone/>
                <wp:docPr id="3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DAFB1" id="Line 60"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7pt" to="90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"/>
            </w:pict>
          </mc:Fallback>
        </mc:AlternateContent>
      </w:r>
      <w:r w:rsidRPr="00D26CFC">
        <w:rPr>
          <w:rFonts w:ascii="Times New Roman" w:eastAsia="Times New Roman" w:hAnsi="Times New Roman" w:cs="Times New Roman" w:hint="cs"/>
          <w:b/>
          <w:bCs/>
          <w:sz w:val="28"/>
          <w:szCs w:val="28"/>
          <w:rtl/>
          <w:lang w:bidi="ar-IQ"/>
        </w:rPr>
        <w:t>متطلبات التركيب الخاصة أدت اللاعبة المتطلب 4 + المتطلب 5 النهاية       1.0</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                                  درجة اللجنة </w:t>
      </w:r>
      <w:r w:rsidRPr="00D26CFC">
        <w:rPr>
          <w:rFonts w:ascii="Times New Roman" w:eastAsia="Times New Roman" w:hAnsi="Times New Roman" w:cs="Times New Roman"/>
          <w:b/>
          <w:bCs/>
          <w:sz w:val="28"/>
          <w:szCs w:val="28"/>
          <w:lang w:bidi="ar-IQ"/>
        </w:rPr>
        <w:t>D</w:t>
      </w:r>
      <w:r w:rsidRPr="00D26CFC">
        <w:rPr>
          <w:rFonts w:ascii="Times New Roman" w:eastAsia="Times New Roman" w:hAnsi="Times New Roman" w:cs="Times New Roman" w:hint="cs"/>
          <w:b/>
          <w:bCs/>
          <w:sz w:val="28"/>
          <w:szCs w:val="28"/>
          <w:rtl/>
          <w:lang w:bidi="ar-IQ"/>
        </w:rPr>
        <w:t xml:space="preserve">                                      1.9</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علامة اللجنة </w:t>
      </w:r>
      <w:r w:rsidRPr="00D26CFC">
        <w:rPr>
          <w:rFonts w:ascii="Times New Roman" w:eastAsia="Times New Roman" w:hAnsi="Times New Roman" w:cs="Times New Roman"/>
          <w:b/>
          <w:bCs/>
          <w:sz w:val="28"/>
          <w:szCs w:val="28"/>
          <w:lang w:bidi="ar-IQ"/>
        </w:rPr>
        <w:t>E</w:t>
      </w:r>
      <w:r w:rsidRPr="00D26CFC">
        <w:rPr>
          <w:rFonts w:ascii="Times New Roman" w:eastAsia="Times New Roman" w:hAnsi="Times New Roman" w:cs="Times New Roman" w:hint="cs"/>
          <w:b/>
          <w:bCs/>
          <w:sz w:val="28"/>
          <w:szCs w:val="28"/>
          <w:rtl/>
          <w:lang w:bidi="ar-IQ"/>
        </w:rPr>
        <w:t xml:space="preserve"> بحسب عدد الحركات                           4.00</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حسومات اللجنة </w:t>
      </w:r>
      <w:r w:rsidRPr="00D26CFC">
        <w:rPr>
          <w:rFonts w:ascii="Times New Roman" w:eastAsia="Times New Roman" w:hAnsi="Times New Roman" w:cs="Times New Roman"/>
          <w:b/>
          <w:bCs/>
          <w:sz w:val="28"/>
          <w:szCs w:val="28"/>
          <w:lang w:bidi="ar-IQ"/>
        </w:rPr>
        <w:t>E</w:t>
      </w:r>
      <w:r w:rsidRPr="00D26CFC">
        <w:rPr>
          <w:rFonts w:ascii="Times New Roman" w:eastAsia="Times New Roman" w:hAnsi="Times New Roman" w:cs="Times New Roman" w:hint="cs"/>
          <w:b/>
          <w:bCs/>
          <w:sz w:val="28"/>
          <w:szCs w:val="28"/>
          <w:rtl/>
          <w:lang w:bidi="ar-IQ"/>
        </w:rPr>
        <w:t xml:space="preserve"> ( ارتفاع ، سقوط ، سعة ....الخ )          4.1</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العلامة النهائية للجنة </w:t>
      </w:r>
      <w:r w:rsidRPr="00D26CFC">
        <w:rPr>
          <w:rFonts w:ascii="Times New Roman" w:eastAsia="Times New Roman" w:hAnsi="Times New Roman" w:cs="Times New Roman"/>
          <w:b/>
          <w:bCs/>
          <w:sz w:val="28"/>
          <w:szCs w:val="28"/>
          <w:lang w:bidi="ar-IQ"/>
        </w:rPr>
        <w:t>E</w:t>
      </w:r>
      <w:r w:rsidRPr="00D26CFC">
        <w:rPr>
          <w:rFonts w:ascii="Times New Roman" w:eastAsia="Times New Roman" w:hAnsi="Times New Roman" w:cs="Times New Roman" w:hint="cs"/>
          <w:b/>
          <w:bCs/>
          <w:sz w:val="28"/>
          <w:szCs w:val="28"/>
          <w:rtl/>
          <w:lang w:bidi="ar-IQ"/>
        </w:rPr>
        <w:t xml:space="preserve">                                           0.00</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العلامة النهائية للاعبة = درجة اللجنة </w:t>
      </w:r>
      <w:r w:rsidRPr="00D26CFC">
        <w:rPr>
          <w:rFonts w:ascii="Times New Roman" w:eastAsia="Times New Roman" w:hAnsi="Times New Roman" w:cs="Times New Roman"/>
          <w:b/>
          <w:bCs/>
          <w:sz w:val="28"/>
          <w:szCs w:val="28"/>
          <w:lang w:bidi="ar-IQ"/>
        </w:rPr>
        <w:t>E</w:t>
      </w:r>
      <w:r w:rsidRPr="00D26CFC">
        <w:rPr>
          <w:rFonts w:ascii="Times New Roman" w:eastAsia="Times New Roman" w:hAnsi="Times New Roman" w:cs="Times New Roman" w:hint="cs"/>
          <w:b/>
          <w:bCs/>
          <w:sz w:val="28"/>
          <w:szCs w:val="28"/>
          <w:rtl/>
          <w:lang w:bidi="ar-IQ"/>
        </w:rPr>
        <w:t xml:space="preserve"> ( 0.00 ) + درجة اللجنة </w:t>
      </w:r>
      <w:r w:rsidRPr="00D26CFC">
        <w:rPr>
          <w:rFonts w:ascii="Times New Roman" w:eastAsia="Times New Roman" w:hAnsi="Times New Roman" w:cs="Times New Roman"/>
          <w:b/>
          <w:bCs/>
          <w:sz w:val="28"/>
          <w:szCs w:val="28"/>
          <w:lang w:bidi="ar-IQ"/>
        </w:rPr>
        <w:t>D</w:t>
      </w:r>
      <w:r w:rsidRPr="00D26CFC">
        <w:rPr>
          <w:rFonts w:ascii="Times New Roman" w:eastAsia="Times New Roman" w:hAnsi="Times New Roman" w:cs="Times New Roman" w:hint="cs"/>
          <w:b/>
          <w:bCs/>
          <w:sz w:val="28"/>
          <w:szCs w:val="28"/>
          <w:rtl/>
          <w:lang w:bidi="ar-IQ"/>
        </w:rPr>
        <w:t xml:space="preserve"> ( 1.9 ) = 1.9</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إذا كانت الدرجة النهائية للاعبة من اللجنة </w:t>
      </w:r>
      <w:r w:rsidRPr="00D26CFC">
        <w:rPr>
          <w:rFonts w:ascii="Times New Roman" w:eastAsia="Times New Roman" w:hAnsi="Times New Roman" w:cs="Times New Roman"/>
          <w:b/>
          <w:bCs/>
          <w:sz w:val="28"/>
          <w:szCs w:val="28"/>
          <w:lang w:bidi="ar-IQ"/>
        </w:rPr>
        <w:t>E</w:t>
      </w:r>
      <w:r w:rsidRPr="00D26CFC">
        <w:rPr>
          <w:rFonts w:ascii="Times New Roman" w:eastAsia="Times New Roman" w:hAnsi="Times New Roman" w:cs="Times New Roman" w:hint="cs"/>
          <w:b/>
          <w:bCs/>
          <w:sz w:val="28"/>
          <w:szCs w:val="28"/>
          <w:rtl/>
          <w:lang w:bidi="ar-IQ"/>
        </w:rPr>
        <w:t xml:space="preserve"> = 0.0 فتكون العلامة النهائية هي</w:t>
      </w:r>
      <w:r w:rsidRPr="00D26CFC">
        <w:rPr>
          <w:rFonts w:ascii="Times New Roman" w:eastAsia="Times New Roman" w:hAnsi="Times New Roman" w:cs="Times New Roman" w:hint="cs"/>
          <w:sz w:val="28"/>
          <w:szCs w:val="28"/>
          <w:rtl/>
          <w:lang w:bidi="ar-IQ"/>
        </w:rPr>
        <w:t xml:space="preserve"> </w:t>
      </w:r>
      <w:r w:rsidRPr="00D26CFC">
        <w:rPr>
          <w:rFonts w:ascii="Times New Roman" w:eastAsia="Times New Roman" w:hAnsi="Times New Roman" w:cs="Times New Roman" w:hint="cs"/>
          <w:b/>
          <w:bCs/>
          <w:sz w:val="28"/>
          <w:szCs w:val="28"/>
          <w:rtl/>
          <w:lang w:bidi="ar-IQ"/>
        </w:rPr>
        <w:t xml:space="preserve">علامة اللجنة </w:t>
      </w:r>
      <w:r w:rsidRPr="00D26CFC">
        <w:rPr>
          <w:rFonts w:ascii="Times New Roman" w:eastAsia="Times New Roman" w:hAnsi="Times New Roman" w:cs="Times New Roman"/>
          <w:b/>
          <w:bCs/>
          <w:sz w:val="28"/>
          <w:szCs w:val="28"/>
          <w:lang w:bidi="ar-IQ"/>
        </w:rPr>
        <w:t>D</w:t>
      </w:r>
      <w:r w:rsidRPr="00D26CFC">
        <w:rPr>
          <w:rFonts w:ascii="Times New Roman" w:eastAsia="Times New Roman" w:hAnsi="Times New Roman" w:cs="Times New Roman" w:hint="cs"/>
          <w:b/>
          <w:bCs/>
          <w:sz w:val="28"/>
          <w:szCs w:val="28"/>
          <w:rtl/>
          <w:lang w:bidi="ar-IQ"/>
        </w:rPr>
        <w:t>.</w:t>
      </w:r>
    </w:p>
    <w:p w:rsidR="00D26CFC" w:rsidRPr="00D26CFC" w:rsidRDefault="00D26CFC" w:rsidP="00D26CFC">
      <w:pPr>
        <w:spacing w:after="0" w:line="240" w:lineRule="auto"/>
        <w:jc w:val="lowKashida"/>
        <w:outlineLvl w:val="0"/>
        <w:rPr>
          <w:rFonts w:ascii="Arial" w:eastAsia="Times New Roman" w:hAnsi="Arial" w:cs="Arial"/>
          <w:b/>
          <w:bCs/>
          <w:sz w:val="32"/>
          <w:szCs w:val="32"/>
          <w:u w:val="double"/>
          <w:rtl/>
          <w:lang w:bidi="ar-IQ"/>
        </w:rPr>
      </w:pPr>
      <w:r w:rsidRPr="00D26CFC">
        <w:rPr>
          <w:rFonts w:ascii="Arial" w:eastAsia="Times New Roman" w:hAnsi="Arial" w:cs="Arial" w:hint="cs"/>
          <w:b/>
          <w:bCs/>
          <w:sz w:val="32"/>
          <w:szCs w:val="32"/>
          <w:u w:val="double"/>
          <w:rtl/>
          <w:lang w:bidi="ar-IQ"/>
        </w:rPr>
        <w:t xml:space="preserve">5 </w:t>
      </w:r>
      <w:r w:rsidRPr="00D26CFC">
        <w:rPr>
          <w:rFonts w:ascii="Arial" w:eastAsia="Times New Roman" w:hAnsi="Arial" w:cs="Arial"/>
          <w:b/>
          <w:bCs/>
          <w:sz w:val="32"/>
          <w:szCs w:val="32"/>
          <w:u w:val="double"/>
          <w:rtl/>
          <w:lang w:bidi="ar-IQ"/>
        </w:rPr>
        <w:t>–</w:t>
      </w:r>
      <w:r w:rsidRPr="00D26CFC">
        <w:rPr>
          <w:rFonts w:ascii="Arial" w:eastAsia="Times New Roman" w:hAnsi="Arial" w:cs="Arial" w:hint="cs"/>
          <w:b/>
          <w:bCs/>
          <w:sz w:val="32"/>
          <w:szCs w:val="32"/>
          <w:u w:val="double"/>
          <w:rtl/>
          <w:lang w:bidi="ar-IQ"/>
        </w:rPr>
        <w:t xml:space="preserve"> 5 الاعتراف بالحركات والقفزات الجديدة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يتم تشجيع المدربون واللاعبون على ابتكار حركات أو قفزات جديدة لم تنفذ من قبل وغير موجودة في القانون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لذلك فقط هذه الحركات المؤداه ستوضع في القانون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لتقيم الحركة الجديدة يجب أن تؤدى بشكل تام وكامل ومن دون سقوط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جميع الحركات والقفزات المؤداة لأول مرة بطولات العالم وكأس العالم .....الخ يجب أن تُحال إلى اللجنة الفنية للسيدات عن طريق البريد الالكتروني أو الفاكس أو البريد في أي وقت خلال السنة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على كل حال يجب إن تقدم هذه الحركات ليس قبل ساعة أو يوم من البطولة لكن كما هو منصوص في خطة العمل ، وطلب تقييم الحركة يجب أن يكون مصحوب بالرسومات والأشكال بالإضافة إلى شريط فيديو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سيقوم الاتحاد الدولي واللجنة الفنية للسيدات بتقييم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b/>
          <w:bCs/>
          <w:sz w:val="28"/>
          <w:szCs w:val="28"/>
          <w:rtl/>
          <w:lang w:bidi="ar-IQ"/>
        </w:rPr>
        <w:t>◄</w:t>
      </w:r>
      <w:r w:rsidRPr="00D26CFC">
        <w:rPr>
          <w:rFonts w:ascii="Times New Roman" w:eastAsia="Times New Roman" w:hAnsi="Times New Roman" w:cs="Times New Roman" w:hint="cs"/>
          <w:b/>
          <w:bCs/>
          <w:sz w:val="28"/>
          <w:szCs w:val="28"/>
          <w:rtl/>
          <w:lang w:bidi="ar-IQ"/>
        </w:rPr>
        <w:t xml:space="preserve"> قيمة الصعوبة للقفزات الجديدة ( مجموعة القفزة ورقمها )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b/>
          <w:bCs/>
          <w:sz w:val="28"/>
          <w:szCs w:val="28"/>
          <w:rtl/>
          <w:lang w:bidi="ar-IQ"/>
        </w:rPr>
        <w:t>◄</w:t>
      </w:r>
      <w:r w:rsidRPr="00D26CFC">
        <w:rPr>
          <w:rFonts w:ascii="Times New Roman" w:eastAsia="Times New Roman" w:hAnsi="Times New Roman" w:cs="Times New Roman" w:hint="cs"/>
          <w:b/>
          <w:bCs/>
          <w:sz w:val="28"/>
          <w:szCs w:val="28"/>
          <w:rtl/>
          <w:lang w:bidi="ar-IQ"/>
        </w:rPr>
        <w:t xml:space="preserve"> قيمة الصعوبة للحركات الجديدة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قد يختلف تقييم الاتحاد الدولي مقارنة ببطولات أخرى ليست دولية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lastRenderedPageBreak/>
        <w:t>- القرار سيرسل إلى الاتحاد المعني والحكمات من خلال كتابة ملخصات ( تعليمات ) لهن أو أجراء جلسات المراجعة قبل البطولة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القفزات والحركات الجديدة يتم القبول بها في البطولات دولية أخرى وتقييمها من قبل عضو اللجنة الفنية المشرف على هذه البطولة يُؤخذ القرار خلال الاجتماع الفني لهذه البطولة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صلاحية هذا القرار تطبق فقط في نفس البطولة ثم تقدم هذه الحركات إلى رئيسة وأعضاء اللجنة الفنية للسيدات وستظهر هذه الحركات أو القفزات في القانون عندما يتم الاعتراف بها وتقدم في بطولات رسمية ودولية للاتحاد الدولي .</w:t>
      </w:r>
    </w:p>
    <w:p w:rsidR="00D26CFC" w:rsidRPr="00D26CFC" w:rsidRDefault="00D26CFC" w:rsidP="00D26CFC">
      <w:pPr>
        <w:spacing w:after="0" w:line="240" w:lineRule="auto"/>
        <w:jc w:val="lowKashida"/>
        <w:rPr>
          <w:rFonts w:ascii="Times New Roman" w:eastAsia="Times New Roman" w:hAnsi="Times New Roman" w:cs="Times New Roman"/>
          <w:sz w:val="28"/>
          <w:szCs w:val="28"/>
          <w:rtl/>
          <w:lang w:bidi="ar-IQ"/>
        </w:rPr>
      </w:pPr>
    </w:p>
    <w:p w:rsidR="00D26CFC" w:rsidRPr="00D26CFC" w:rsidRDefault="00D26CFC" w:rsidP="00D26CFC">
      <w:pPr>
        <w:spacing w:after="0" w:line="240" w:lineRule="auto"/>
        <w:jc w:val="lowKashida"/>
        <w:outlineLvl w:val="0"/>
        <w:rPr>
          <w:rFonts w:ascii="Arial" w:eastAsia="Times New Roman" w:hAnsi="Arial" w:cs="Arial"/>
          <w:b/>
          <w:bCs/>
          <w:sz w:val="32"/>
          <w:szCs w:val="32"/>
          <w:u w:val="double"/>
          <w:rtl/>
          <w:lang w:bidi="ar-IQ"/>
        </w:rPr>
      </w:pPr>
      <w:r w:rsidRPr="00D26CFC">
        <w:rPr>
          <w:rFonts w:ascii="Arial" w:eastAsia="Times New Roman" w:hAnsi="Arial" w:cs="Arial" w:hint="cs"/>
          <w:b/>
          <w:bCs/>
          <w:sz w:val="32"/>
          <w:szCs w:val="32"/>
          <w:u w:val="double"/>
          <w:rtl/>
          <w:lang w:bidi="ar-IQ"/>
        </w:rPr>
        <w:t xml:space="preserve">5 </w:t>
      </w:r>
      <w:r w:rsidRPr="00D26CFC">
        <w:rPr>
          <w:rFonts w:ascii="Arial" w:eastAsia="Times New Roman" w:hAnsi="Arial" w:cs="Arial"/>
          <w:b/>
          <w:bCs/>
          <w:sz w:val="32"/>
          <w:szCs w:val="32"/>
          <w:u w:val="double"/>
          <w:rtl/>
          <w:lang w:bidi="ar-IQ"/>
        </w:rPr>
        <w:t>–</w:t>
      </w:r>
      <w:r w:rsidRPr="00D26CFC">
        <w:rPr>
          <w:rFonts w:ascii="Arial" w:eastAsia="Times New Roman" w:hAnsi="Arial" w:cs="Arial" w:hint="cs"/>
          <w:b/>
          <w:bCs/>
          <w:sz w:val="32"/>
          <w:szCs w:val="32"/>
          <w:u w:val="double"/>
          <w:rtl/>
          <w:lang w:bidi="ar-IQ"/>
        </w:rPr>
        <w:t xml:space="preserve"> 6 قانون التحكيم اللاحق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xml:space="preserve">  بعد انتهاء البطولات الرسمية للاتحاد الدولي تقوم اللجنة الفنية للسيدات بطباعة ونشر كل القوانين الجديدة والتي تشمل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جميع الحركات الجديدة مع تقييمها أو أرقامها .</w:t>
      </w:r>
    </w:p>
    <w:p w:rsidR="00D26CFC" w:rsidRPr="00D26CFC" w:rsidRDefault="00D26CFC" w:rsidP="00D26CFC">
      <w:pPr>
        <w:spacing w:after="0" w:line="240" w:lineRule="auto"/>
        <w:jc w:val="lowKashida"/>
        <w:rPr>
          <w:rFonts w:ascii="Times New Roman" w:eastAsia="Times New Roman" w:hAnsi="Times New Roman" w:cs="Times New Roman"/>
          <w:b/>
          <w:bCs/>
          <w:sz w:val="28"/>
          <w:szCs w:val="28"/>
          <w:rtl/>
          <w:lang w:bidi="ar-IQ"/>
        </w:rPr>
      </w:pPr>
      <w:r w:rsidRPr="00D26CFC">
        <w:rPr>
          <w:rFonts w:ascii="Times New Roman" w:eastAsia="Times New Roman" w:hAnsi="Times New Roman" w:cs="Times New Roman" w:hint="cs"/>
          <w:b/>
          <w:bCs/>
          <w:sz w:val="28"/>
          <w:szCs w:val="28"/>
          <w:rtl/>
          <w:lang w:bidi="ar-IQ"/>
        </w:rPr>
        <w:t>- ترسل التعديلات من أمانة السر للاتحاد الدولي إلى جميع الاتحادات متضمنة تاريخ صلاحية الحركات والبدء بالعمل بها وسريانها في البطولات الدولية اللاحقة .</w:t>
      </w:r>
    </w:p>
    <w:p w:rsidR="00C661A6" w:rsidRPr="00D26CFC" w:rsidRDefault="00C661A6" w:rsidP="00D26CFC">
      <w:pPr>
        <w:rPr>
          <w:lang w:bidi="ar-IQ"/>
        </w:rPr>
      </w:pPr>
      <w:bookmarkStart w:id="0" w:name="_GoBack"/>
      <w:bookmarkEnd w:id="0"/>
    </w:p>
    <w:sectPr w:rsidR="00C661A6" w:rsidRPr="00D26CFC" w:rsidSect="004E1D54">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mso29"/>
      </v:shape>
    </w:pict>
  </w:numPicBullet>
  <w:numPicBullet w:numPicBulletId="1">
    <w:pict>
      <v:shape id="_x0000_i1059" type="#_x0000_t75" style="width:11.25pt;height:11.25pt" o:bullet="t">
        <v:imagedata r:id="rId2" o:title="BD21375_"/>
      </v:shape>
    </w:pict>
  </w:numPicBullet>
  <w:abstractNum w:abstractNumId="0">
    <w:nsid w:val="06AD3F93"/>
    <w:multiLevelType w:val="hybridMultilevel"/>
    <w:tmpl w:val="C6124688"/>
    <w:lvl w:ilvl="0" w:tplc="708AE414">
      <w:start w:val="1"/>
      <w:numFmt w:val="bullet"/>
      <w:lvlText w:val=""/>
      <w:lvlJc w:val="left"/>
      <w:pPr>
        <w:tabs>
          <w:tab w:val="num" w:pos="1800"/>
        </w:tabs>
        <w:ind w:left="1800" w:hanging="360"/>
      </w:pPr>
      <w:rPr>
        <w:rFonts w:ascii="Wingdings" w:hAnsi="Wingdings"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33F5AFA"/>
    <w:multiLevelType w:val="hybridMultilevel"/>
    <w:tmpl w:val="3F921394"/>
    <w:lvl w:ilvl="0" w:tplc="6B3C3320">
      <w:start w:val="1"/>
      <w:numFmt w:val="bullet"/>
      <w:lvlText w:val=""/>
      <w:lvlPicBulletId w:val="1"/>
      <w:lvlJc w:val="left"/>
      <w:pPr>
        <w:tabs>
          <w:tab w:val="num" w:pos="1800"/>
        </w:tabs>
        <w:ind w:left="1800" w:hanging="360"/>
      </w:pPr>
      <w:rPr>
        <w:rFonts w:ascii="Symbol" w:hAnsi="Symbol" w:hint="default"/>
        <w:color w:val="auto"/>
      </w:rPr>
    </w:lvl>
    <w:lvl w:ilvl="1" w:tplc="708AE414">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F255F86"/>
    <w:multiLevelType w:val="hybridMultilevel"/>
    <w:tmpl w:val="C9508122"/>
    <w:lvl w:ilvl="0" w:tplc="708AE41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6907BDA"/>
    <w:multiLevelType w:val="hybridMultilevel"/>
    <w:tmpl w:val="D82A6698"/>
    <w:lvl w:ilvl="0" w:tplc="3814E86A">
      <w:start w:val="1"/>
      <w:numFmt w:val="decimal"/>
      <w:lvlText w:val="%1-"/>
      <w:lvlJc w:val="left"/>
      <w:pPr>
        <w:tabs>
          <w:tab w:val="num" w:pos="746"/>
        </w:tabs>
        <w:ind w:left="746" w:hanging="360"/>
      </w:pPr>
      <w:rPr>
        <w:rFonts w:hint="default"/>
      </w:rPr>
    </w:lvl>
    <w:lvl w:ilvl="1" w:tplc="04090019" w:tentative="1">
      <w:start w:val="1"/>
      <w:numFmt w:val="lowerLetter"/>
      <w:lvlText w:val="%2."/>
      <w:lvlJc w:val="left"/>
      <w:pPr>
        <w:tabs>
          <w:tab w:val="num" w:pos="1466"/>
        </w:tabs>
        <w:ind w:left="1466" w:hanging="360"/>
      </w:pPr>
    </w:lvl>
    <w:lvl w:ilvl="2" w:tplc="0409001B" w:tentative="1">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4">
    <w:nsid w:val="38CE6476"/>
    <w:multiLevelType w:val="hybridMultilevel"/>
    <w:tmpl w:val="EAD205C4"/>
    <w:lvl w:ilvl="0" w:tplc="0C2063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09557F9"/>
    <w:multiLevelType w:val="hybridMultilevel"/>
    <w:tmpl w:val="D194B834"/>
    <w:lvl w:ilvl="0" w:tplc="CE1E110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A793B08"/>
    <w:multiLevelType w:val="hybridMultilevel"/>
    <w:tmpl w:val="D7127E8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26D709D"/>
    <w:multiLevelType w:val="hybridMultilevel"/>
    <w:tmpl w:val="F20A0822"/>
    <w:lvl w:ilvl="0" w:tplc="708AE414">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E703314"/>
    <w:multiLevelType w:val="hybridMultilevel"/>
    <w:tmpl w:val="7306350C"/>
    <w:lvl w:ilvl="0" w:tplc="708AE414">
      <w:start w:val="1"/>
      <w:numFmt w:val="bullet"/>
      <w:lvlText w:val=""/>
      <w:lvlJc w:val="left"/>
      <w:pPr>
        <w:tabs>
          <w:tab w:val="num" w:pos="2366"/>
        </w:tabs>
        <w:ind w:left="2366" w:hanging="360"/>
      </w:pPr>
      <w:rPr>
        <w:rFonts w:ascii="Wingdings" w:hAnsi="Wingdings" w:hint="default"/>
      </w:rPr>
    </w:lvl>
    <w:lvl w:ilvl="1" w:tplc="04090003" w:tentative="1">
      <w:start w:val="1"/>
      <w:numFmt w:val="bullet"/>
      <w:lvlText w:val="o"/>
      <w:lvlJc w:val="left"/>
      <w:pPr>
        <w:tabs>
          <w:tab w:val="num" w:pos="2006"/>
        </w:tabs>
        <w:ind w:left="2006" w:hanging="360"/>
      </w:pPr>
      <w:rPr>
        <w:rFonts w:ascii="Courier New" w:hAnsi="Courier New" w:cs="Courier New" w:hint="default"/>
      </w:rPr>
    </w:lvl>
    <w:lvl w:ilvl="2" w:tplc="04090005" w:tentative="1">
      <w:start w:val="1"/>
      <w:numFmt w:val="bullet"/>
      <w:lvlText w:val=""/>
      <w:lvlJc w:val="left"/>
      <w:pPr>
        <w:tabs>
          <w:tab w:val="num" w:pos="2726"/>
        </w:tabs>
        <w:ind w:left="2726" w:hanging="360"/>
      </w:pPr>
      <w:rPr>
        <w:rFonts w:ascii="Wingdings" w:hAnsi="Wingdings" w:hint="default"/>
      </w:rPr>
    </w:lvl>
    <w:lvl w:ilvl="3" w:tplc="04090001" w:tentative="1">
      <w:start w:val="1"/>
      <w:numFmt w:val="bullet"/>
      <w:lvlText w:val=""/>
      <w:lvlJc w:val="left"/>
      <w:pPr>
        <w:tabs>
          <w:tab w:val="num" w:pos="3446"/>
        </w:tabs>
        <w:ind w:left="3446" w:hanging="360"/>
      </w:pPr>
      <w:rPr>
        <w:rFonts w:ascii="Symbol" w:hAnsi="Symbol" w:hint="default"/>
      </w:rPr>
    </w:lvl>
    <w:lvl w:ilvl="4" w:tplc="04090003" w:tentative="1">
      <w:start w:val="1"/>
      <w:numFmt w:val="bullet"/>
      <w:lvlText w:val="o"/>
      <w:lvlJc w:val="left"/>
      <w:pPr>
        <w:tabs>
          <w:tab w:val="num" w:pos="4166"/>
        </w:tabs>
        <w:ind w:left="4166" w:hanging="360"/>
      </w:pPr>
      <w:rPr>
        <w:rFonts w:ascii="Courier New" w:hAnsi="Courier New" w:cs="Courier New" w:hint="default"/>
      </w:rPr>
    </w:lvl>
    <w:lvl w:ilvl="5" w:tplc="04090005" w:tentative="1">
      <w:start w:val="1"/>
      <w:numFmt w:val="bullet"/>
      <w:lvlText w:val=""/>
      <w:lvlJc w:val="left"/>
      <w:pPr>
        <w:tabs>
          <w:tab w:val="num" w:pos="4886"/>
        </w:tabs>
        <w:ind w:left="4886" w:hanging="360"/>
      </w:pPr>
      <w:rPr>
        <w:rFonts w:ascii="Wingdings" w:hAnsi="Wingdings" w:hint="default"/>
      </w:rPr>
    </w:lvl>
    <w:lvl w:ilvl="6" w:tplc="04090001" w:tentative="1">
      <w:start w:val="1"/>
      <w:numFmt w:val="bullet"/>
      <w:lvlText w:val=""/>
      <w:lvlJc w:val="left"/>
      <w:pPr>
        <w:tabs>
          <w:tab w:val="num" w:pos="5606"/>
        </w:tabs>
        <w:ind w:left="5606" w:hanging="360"/>
      </w:pPr>
      <w:rPr>
        <w:rFonts w:ascii="Symbol" w:hAnsi="Symbol" w:hint="default"/>
      </w:rPr>
    </w:lvl>
    <w:lvl w:ilvl="7" w:tplc="04090003" w:tentative="1">
      <w:start w:val="1"/>
      <w:numFmt w:val="bullet"/>
      <w:lvlText w:val="o"/>
      <w:lvlJc w:val="left"/>
      <w:pPr>
        <w:tabs>
          <w:tab w:val="num" w:pos="6326"/>
        </w:tabs>
        <w:ind w:left="6326" w:hanging="360"/>
      </w:pPr>
      <w:rPr>
        <w:rFonts w:ascii="Courier New" w:hAnsi="Courier New" w:cs="Courier New" w:hint="default"/>
      </w:rPr>
    </w:lvl>
    <w:lvl w:ilvl="8" w:tplc="04090005" w:tentative="1">
      <w:start w:val="1"/>
      <w:numFmt w:val="bullet"/>
      <w:lvlText w:val=""/>
      <w:lvlJc w:val="left"/>
      <w:pPr>
        <w:tabs>
          <w:tab w:val="num" w:pos="7046"/>
        </w:tabs>
        <w:ind w:left="7046" w:hanging="360"/>
      </w:pPr>
      <w:rPr>
        <w:rFonts w:ascii="Wingdings" w:hAnsi="Wingdings" w:hint="default"/>
      </w:rPr>
    </w:lvl>
  </w:abstractNum>
  <w:abstractNum w:abstractNumId="9">
    <w:nsid w:val="70117AFE"/>
    <w:multiLevelType w:val="hybridMultilevel"/>
    <w:tmpl w:val="7BA841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01C285F"/>
    <w:multiLevelType w:val="hybridMultilevel"/>
    <w:tmpl w:val="DF52D712"/>
    <w:lvl w:ilvl="0" w:tplc="7A72FBFC">
      <w:start w:val="1"/>
      <w:numFmt w:val="bullet"/>
      <w:lvlText w:val="-"/>
      <w:lvlJc w:val="left"/>
      <w:pPr>
        <w:tabs>
          <w:tab w:val="num" w:pos="1800"/>
        </w:tabs>
        <w:ind w:left="1800" w:hanging="360"/>
      </w:pPr>
      <w:rPr>
        <w:rFonts w:ascii="Wide Latin" w:hAnsi="Wide Latin" w:hint="default"/>
      </w:rPr>
    </w:lvl>
    <w:lvl w:ilvl="1" w:tplc="708AE414">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7A72FBFC">
      <w:start w:val="1"/>
      <w:numFmt w:val="bullet"/>
      <w:lvlText w:val="-"/>
      <w:lvlJc w:val="left"/>
      <w:pPr>
        <w:tabs>
          <w:tab w:val="num" w:pos="3240"/>
        </w:tabs>
        <w:ind w:left="3240" w:hanging="360"/>
      </w:pPr>
      <w:rPr>
        <w:rFonts w:ascii="Wide Latin" w:hAnsi="Wide Latin" w:hint="default"/>
      </w:rPr>
    </w:lvl>
    <w:lvl w:ilvl="4" w:tplc="708AE414">
      <w:start w:val="1"/>
      <w:numFmt w:val="bullet"/>
      <w:lvlText w:val=""/>
      <w:lvlJc w:val="left"/>
      <w:pPr>
        <w:tabs>
          <w:tab w:val="num" w:pos="3960"/>
        </w:tabs>
        <w:ind w:left="3960" w:hanging="360"/>
      </w:pPr>
      <w:rPr>
        <w:rFonts w:ascii="Wingdings" w:hAnsi="Wingdings" w:hint="default"/>
      </w:rPr>
    </w:lvl>
    <w:lvl w:ilvl="5" w:tplc="04090007">
      <w:start w:val="1"/>
      <w:numFmt w:val="bullet"/>
      <w:lvlText w:val=""/>
      <w:lvlPicBulletId w:val="0"/>
      <w:lvlJc w:val="left"/>
      <w:pPr>
        <w:tabs>
          <w:tab w:val="num" w:pos="4680"/>
        </w:tabs>
        <w:ind w:left="4680" w:hanging="360"/>
      </w:pPr>
      <w:rPr>
        <w:rFonts w:ascii="Symbol" w:hAnsi="Symbol"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8"/>
  </w:num>
  <w:num w:numId="3">
    <w:abstractNumId w:val="1"/>
  </w:num>
  <w:num w:numId="4">
    <w:abstractNumId w:val="6"/>
  </w:num>
  <w:num w:numId="5">
    <w:abstractNumId w:val="7"/>
  </w:num>
  <w:num w:numId="6">
    <w:abstractNumId w:val="2"/>
  </w:num>
  <w:num w:numId="7">
    <w:abstractNumId w:val="0"/>
  </w:num>
  <w:num w:numId="8">
    <w:abstractNumId w:val="3"/>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61E"/>
    <w:rsid w:val="00004989"/>
    <w:rsid w:val="004E1D54"/>
    <w:rsid w:val="004F3D89"/>
    <w:rsid w:val="00572465"/>
    <w:rsid w:val="00C661A6"/>
    <w:rsid w:val="00D26CFC"/>
    <w:rsid w:val="00DA46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D1937A5-377B-4CDA-998B-90C8FA94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jpeg"/><Relationship Id="rId5" Type="http://schemas.openxmlformats.org/officeDocument/2006/relationships/image" Target="media/image3.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1608</Words>
  <Characters>9169</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zainab3</dc:creator>
  <cp:keywords/>
  <dc:description/>
  <cp:lastModifiedBy>zainab3</cp:lastModifiedBy>
  <cp:revision>2</cp:revision>
  <dcterms:created xsi:type="dcterms:W3CDTF">2021-09-11T10:36:00Z</dcterms:created>
  <dcterms:modified xsi:type="dcterms:W3CDTF">2021-09-11T10:36:00Z</dcterms:modified>
</cp:coreProperties>
</file>